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A7" w:rsidRPr="00DD47A7" w:rsidRDefault="00EE31BB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1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.55pt;margin-top:5.8pt;width:478.7pt;height:722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KEXAIAAJQEAAAOAAAAZHJzL2Uyb0RvYy54bWysVEtu2zAQ3RfoHQjua8mO49hC5CBN6qJA&#10;+gHSHoCmKIkoyWFJ2pJ7mZyiqwI9g4/UIeU4TrsrqgVBcoZv3syb0eVVrxXZCuclmJKORzklwnCo&#10;pGlK+uXz6tWcEh+YqZgCI0q6E55eLV++uOxsISbQgqqEIwhifNHZkrYh2CLLPG+FZn4EVhg01uA0&#10;C3h0TVY51iG6Vtkkz2dZB66yDrjwHm9vByNdJvy6Fjx8rGsvAlElRW4hrS6t67hmy0tWNI7ZVvID&#10;DfYPLDSTBoMeoW5ZYGTj5F9QWnIHHuow4qAzqGvJRcoBsxnnf2Rz3zIrUi5YHG+PZfL/D5Z/2H5y&#10;RFYlPaPEMI0S7R/2v/Y/9z/IWaxOZ32BTvcW3UL/GnpUOWXq7R3wr54YuGmZacS1c9C1glXIbhxf&#10;ZidPBxwfQdbde6gwDNsESEB97XQsHRaDIDqqtDsqI/pAOF7O8ovFdIEmjrbF+GJ+ns9SDFY8PrfO&#10;h7cCNImbkjqUPsGz7Z0PkQ4rHl1iNA9KViupVDq4Zn2jHNkybJNV+g7oz9yUIR0mt8jPIxNtsWre&#10;NEM1nsHF7hVHwNBPko/aaEx9CDLO4xeDsALvsUmH+3SFVNMARIhE/BkLLQOOjJK6pPMTlFj6N6ZK&#10;iIFJNewRSpmDFrH8gxChX/foGAVaQ7VDVRwMo4GjjJsW3HdKOhwLzPDbhjlBiXpnUNnFeDqNc5QO&#10;0/OLCR7cqWV9amGGI1RJAyXD9iYMs7exTjYtRhp6ycA1dkMtk05PrA68sfVTFQ5jGmfr9Jy8nn4m&#10;y98AAAD//wMAUEsDBBQABgAIAAAAIQAIysfg3wAAAAkBAAAPAAAAZHJzL2Rvd25yZXYueG1sTI9B&#10;T8MwDIXvSPyHyEjcWNqJjlGaTmNSkbggrePAMWtMW9Y4VZJthV+Pd4KT9fyenj8Xq8kO4oQ+9I4U&#10;pLMEBFLjTE+tgvdddbcEEaImowdHqOAbA6zK66tC58adaYunOraCSyjkWkEX45hLGZoOrQ4zNyKx&#10;9+m81ZGlb6Xx+szldpDzJFlIq3viC50ecdNhc6iPVkH/kr41P5tq/rz+qA51Znf+1X0pdXszrZ9A&#10;RJziXxgu+IwOJTPt3ZFMEAPrlIOXsQDB9mO2zEDseXGfPSQgy0L+/6D8BQAA//8DAFBLAQItABQA&#10;BgAIAAAAIQC2gziS/gAAAOEBAAATAAAAAAAAAAAAAAAAAAAAAABbQ29udGVudF9UeXBlc10ueG1s&#10;UEsBAi0AFAAGAAgAAAAhADj9If/WAAAAlAEAAAsAAAAAAAAAAAAAAAAALwEAAF9yZWxzLy5yZWxz&#10;UEsBAi0AFAAGAAgAAAAhABMBIoRcAgAAlAQAAA4AAAAAAAAAAAAAAAAALgIAAGRycy9lMm9Eb2Mu&#10;eG1sUEsBAi0AFAAGAAgAAAAhAAjKx+DfAAAACQEAAA8AAAAAAAAAAAAAAAAAtgQAAGRycy9kb3du&#10;cmV2LnhtbFBLBQYAAAAABAAEAPMAAADCBQAAAAA=&#10;" strokecolor="#1f497d [3215]" strokeweight="1.5pt">
            <v:textbox>
              <w:txbxContent>
                <w:p w:rsidR="00634F4B" w:rsidRDefault="00634F4B" w:rsidP="00DD47A7"/>
                <w:tbl>
                  <w:tblPr>
                    <w:tblStyle w:val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706"/>
                    <w:gridCol w:w="4765"/>
                  </w:tblGrid>
                  <w:tr w:rsidR="00634F4B" w:rsidTr="00DD47A7">
                    <w:tc>
                      <w:tcPr>
                        <w:tcW w:w="4706" w:type="dxa"/>
                      </w:tcPr>
                      <w:p w:rsidR="00634F4B" w:rsidRPr="007770DC" w:rsidRDefault="00634F4B" w:rsidP="0065256C">
                        <w:pPr>
                          <w:pStyle w:val="af1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7770DC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ПРИНЯТА                                   </w:t>
                        </w:r>
                      </w:p>
                      <w:p w:rsidR="00634F4B" w:rsidRPr="007770DC" w:rsidRDefault="00634F4B" w:rsidP="0065256C">
                        <w:pPr>
                          <w:pStyle w:val="af1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7770DC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на заседании Педагогического Совета  </w:t>
                        </w:r>
                        <w:r w:rsidRPr="007770DC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br/>
                          <w:t xml:space="preserve">ГБОУ Центр образования № 2 </w:t>
                        </w:r>
                        <w:r w:rsidRPr="007770DC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br/>
                          <w:t>Московского района Санкт-Петербурга</w:t>
                        </w:r>
                      </w:p>
                      <w:p w:rsidR="00634F4B" w:rsidRPr="007770DC" w:rsidRDefault="00634F4B" w:rsidP="0065256C">
                        <w:pPr>
                          <w:pStyle w:val="af1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  <w:p w:rsidR="00634F4B" w:rsidRPr="007770DC" w:rsidRDefault="00634F4B" w:rsidP="0065256C">
                        <w:pPr>
                          <w:pStyle w:val="af1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7770DC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Протокол №__ от ___________                </w:t>
                        </w:r>
                      </w:p>
                    </w:tc>
                    <w:tc>
                      <w:tcPr>
                        <w:tcW w:w="4765" w:type="dxa"/>
                      </w:tcPr>
                      <w:p w:rsidR="00634F4B" w:rsidRPr="007770DC" w:rsidRDefault="00634F4B" w:rsidP="0065256C">
                        <w:pPr>
                          <w:pStyle w:val="af1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7770DC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УТВЕРЖДАЮ</w:t>
                        </w:r>
                      </w:p>
                      <w:p w:rsidR="00634F4B" w:rsidRPr="007770DC" w:rsidRDefault="00634F4B" w:rsidP="0065256C">
                        <w:pPr>
                          <w:pStyle w:val="af1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7770DC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Директор ГБОУ Центра образования № 2</w:t>
                        </w:r>
                      </w:p>
                      <w:p w:rsidR="00634F4B" w:rsidRPr="007770DC" w:rsidRDefault="00634F4B" w:rsidP="0065256C">
                        <w:pPr>
                          <w:pStyle w:val="af1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7770DC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Московского района Санкт-Петербурга</w:t>
                        </w:r>
                      </w:p>
                      <w:p w:rsidR="00634F4B" w:rsidRPr="007770DC" w:rsidRDefault="00634F4B" w:rsidP="0065256C">
                        <w:pPr>
                          <w:pStyle w:val="af1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7770DC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_____________________ Д.В. Орлов</w:t>
                        </w:r>
                      </w:p>
                      <w:p w:rsidR="00634F4B" w:rsidRPr="007770DC" w:rsidRDefault="00634F4B" w:rsidP="0065256C">
                        <w:pPr>
                          <w:pStyle w:val="af1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  <w:p w:rsidR="00634F4B" w:rsidRPr="007770DC" w:rsidRDefault="00634F4B" w:rsidP="0065256C">
                        <w:pPr>
                          <w:pStyle w:val="af1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7770DC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Приказ № ______ от _______</w:t>
                        </w:r>
                      </w:p>
                    </w:tc>
                  </w:tr>
                </w:tbl>
                <w:p w:rsidR="00634F4B" w:rsidRDefault="00634F4B" w:rsidP="00DD47A7"/>
                <w:p w:rsidR="00634F4B" w:rsidRDefault="00634F4B" w:rsidP="00DD47A7"/>
                <w:p w:rsidR="00634F4B" w:rsidRDefault="00634F4B" w:rsidP="00DD47A7"/>
                <w:p w:rsidR="00634F4B" w:rsidRDefault="00634F4B" w:rsidP="00DD47A7"/>
                <w:p w:rsidR="00634F4B" w:rsidRDefault="00634F4B" w:rsidP="00DD47A7"/>
                <w:p w:rsidR="00634F4B" w:rsidRDefault="00634F4B" w:rsidP="00DD47A7"/>
                <w:p w:rsidR="00634F4B" w:rsidRDefault="00634F4B" w:rsidP="00DD47A7"/>
                <w:p w:rsidR="00634F4B" w:rsidRDefault="00634F4B" w:rsidP="00DD47A7"/>
                <w:p w:rsidR="00634F4B" w:rsidRDefault="00634F4B" w:rsidP="00DD47A7"/>
                <w:p w:rsidR="00634F4B" w:rsidRDefault="00634F4B" w:rsidP="00DD47A7"/>
                <w:p w:rsidR="00634F4B" w:rsidRDefault="00634F4B" w:rsidP="00DD47A7"/>
                <w:p w:rsidR="00634F4B" w:rsidRDefault="00634F4B" w:rsidP="00DD47A7"/>
                <w:p w:rsidR="00634F4B" w:rsidRDefault="00634F4B" w:rsidP="00DD47A7"/>
                <w:p w:rsidR="00634F4B" w:rsidRDefault="00634F4B" w:rsidP="00DD47A7"/>
                <w:p w:rsidR="00634F4B" w:rsidRDefault="00634F4B" w:rsidP="00DD47A7"/>
                <w:p w:rsidR="00634F4B" w:rsidRDefault="00634F4B" w:rsidP="00DD47A7"/>
                <w:p w:rsidR="00634F4B" w:rsidRDefault="00634F4B" w:rsidP="00DD47A7"/>
                <w:p w:rsidR="00634F4B" w:rsidRDefault="00634F4B" w:rsidP="00DD47A7"/>
                <w:p w:rsidR="00634F4B" w:rsidRDefault="00634F4B" w:rsidP="00DD47A7"/>
                <w:p w:rsidR="00634F4B" w:rsidRPr="00F174F8" w:rsidRDefault="00634F4B" w:rsidP="00DD47A7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</w:p>
                <w:p w:rsidR="00634F4B" w:rsidRPr="00F174F8" w:rsidRDefault="00634F4B" w:rsidP="00DD47A7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 w:rsidRPr="00F174F8">
                    <w:rPr>
                      <w:b/>
                      <w:color w:val="1F497D" w:themeColor="text2"/>
                      <w:sz w:val="32"/>
                      <w:szCs w:val="32"/>
                    </w:rPr>
                    <w:t>Санкт-Петербург</w:t>
                  </w:r>
                </w:p>
                <w:p w:rsidR="00634F4B" w:rsidRPr="00F174F8" w:rsidRDefault="00634F4B" w:rsidP="00DD47A7">
                  <w:pPr>
                    <w:spacing w:after="0" w:line="240" w:lineRule="auto"/>
                    <w:jc w:val="center"/>
                    <w:rPr>
                      <w:b/>
                      <w:color w:val="1F497D" w:themeColor="text2"/>
                      <w:sz w:val="32"/>
                      <w:szCs w:val="32"/>
                    </w:rPr>
                  </w:pPr>
                  <w:r w:rsidRPr="00F174F8">
                    <w:rPr>
                      <w:b/>
                      <w:color w:val="1F497D" w:themeColor="text2"/>
                      <w:sz w:val="32"/>
                      <w:szCs w:val="32"/>
                    </w:rPr>
                    <w:t>2015</w:t>
                  </w:r>
                </w:p>
              </w:txbxContent>
            </v:textbox>
          </v:shape>
        </w:pict>
      </w: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EE31BB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1" o:spid="_x0000_s1027" type="#_x0000_t202" style="position:absolute;margin-left:.55pt;margin-top:11.15pt;width:478.7pt;height:36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7JVAIAAI8EAAAOAAAAZHJzL2Uyb0RvYy54bWysVF2O0zAQfkfiDpbfadqoP9uo6Wrpsghp&#10;+ZEWDuA6TmNhe4ztNlkuwyn2CYkz9EiMnbYEeEPkwbI942++mW8mq+tOK3IQzkswJZ2MxpQIw6GS&#10;ZlfSTx/vXlxR4gMzFVNgREkfhafX6+fPVq0tRA4NqEo4giDGF60taROCLbLM80Zo5kdghUFjDU6z&#10;gEe3yyrHWkTXKsvH43nWgqusAy68x9vb3kjXCb+uBQ/v69qLQFRJkVtIq0vrNq7ZesWKnWO2kfxE&#10;g/0DC82kwaAXqFsWGNk7+ReUltyBhzqMOOgM6lpykXLAbCbjP7J5aJgVKRcsjreXMvn/B8vfHT44&#10;IivUjhLDNEp0/Hb8cfx+fCKTWJ3W+gKdHiy6he4ldNEzZurtPfDPnhjYNMzsxI1z0DaCVcguvcwG&#10;T3scH0G27VuoMAzbB0hAXe10BMRiEERHlR4vyoguEI6X8/FiOV2iiaNtOl/mi0XSLmPF+bl1PrwW&#10;oEnclNSh9AmeHe59wETQ9eyS6IOS1Z1UKh1iu4mNcuTAsFFCl6enaq+Ra383Gcev7xe8x67q7880&#10;UsdGiBTJD9GVIW1Jl7N8llB/s3m3217iphAXwCGElgHHREld0qsBkVjuV6ZKTRyYVP0eM1UGacT6&#10;x5L3xQ/dtjsJfZJ1C9UjCuKgnwqcYtw04L5S0uJElNR/2TMnKFFvDIq6nEyncYTSYTpb5HhwQ8t2&#10;aGGGIxTWkpJ+uwn92O2tk7sGI/VtZOAGG6GWSaLIuGd1oo9dn+p5mtA4VsNz8vr1H1n/BAAA//8D&#10;AFBLAwQUAAYACAAAACEA2ovuKdkAAAAIAQAADwAAAGRycy9kb3ducmV2LnhtbEyPyU7EMBBE70j8&#10;g9VI3Bhn0YQhxBkhJD5gwnLuxE0W7HYUezLh7zEnOJaqVPWqOm7WiJUWPzpWkO4SEMSd0yP3Ct5e&#10;X+4OIHxA1mgck4Jv8nCsr68qLLW78InWJvQilrAvUcEQwlxK6buBLPqdm4mj9+kWiyHKpZd6wUss&#10;t0ZmSVJIiyPHhQFneh6o+2rOVsE05e7UTvaDqHlvzeKLgCsqdXuzPT2CCLSFvzD84kd0qCNT686s&#10;vTBRpzGoIMtyENF+2B/2IFoF90Wag6wr+f9A/QMAAP//AwBQSwECLQAUAAYACAAAACEAtoM4kv4A&#10;AADhAQAAEwAAAAAAAAAAAAAAAAAAAAAAW0NvbnRlbnRfVHlwZXNdLnhtbFBLAQItABQABgAIAAAA&#10;IQA4/SH/1gAAAJQBAAALAAAAAAAAAAAAAAAAAC8BAABfcmVscy8ucmVsc1BLAQItABQABgAIAAAA&#10;IQD8ke7JVAIAAI8EAAAOAAAAAAAAAAAAAAAAAC4CAABkcnMvZTJvRG9jLnhtbFBLAQItABQABgAI&#10;AAAAIQDai+4p2QAAAAgBAAAPAAAAAAAAAAAAAAAAAK4EAABkcnMvZG93bnJldi54bWxQSwUGAAAA&#10;AAQABADzAAAAtAUAAAAA&#10;" fillcolor="#1f497d [3215]">
            <v:textbox>
              <w:txbxContent>
                <w:p w:rsidR="00634F4B" w:rsidRDefault="00634F4B" w:rsidP="00DD47A7">
                  <w:pPr>
                    <w:pStyle w:val="af1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</w:p>
                <w:p w:rsidR="00634F4B" w:rsidRDefault="00634F4B" w:rsidP="00DD47A7">
                  <w:pPr>
                    <w:pStyle w:val="af1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</w:p>
                <w:p w:rsidR="00634F4B" w:rsidRDefault="00634F4B" w:rsidP="00DD47A7">
                  <w:pPr>
                    <w:pStyle w:val="af1"/>
                    <w:rPr>
                      <w:rFonts w:ascii="Times New Roman" w:hAnsi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</w:p>
                <w:p w:rsidR="00634F4B" w:rsidRDefault="00634F4B" w:rsidP="00DD47A7">
                  <w:pPr>
                    <w:pStyle w:val="af1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36"/>
                      <w:szCs w:val="36"/>
                    </w:rPr>
                  </w:pPr>
                </w:p>
                <w:p w:rsidR="00634F4B" w:rsidRDefault="00634F4B" w:rsidP="00DD47A7">
                  <w:pPr>
                    <w:pStyle w:val="af1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36"/>
                      <w:szCs w:val="36"/>
                    </w:rPr>
                  </w:pPr>
                </w:p>
                <w:p w:rsidR="00634F4B" w:rsidRPr="0065256C" w:rsidRDefault="00634F4B" w:rsidP="00DD47A7">
                  <w:pPr>
                    <w:pStyle w:val="af1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65256C">
                    <w:rPr>
                      <w:rFonts w:asciiTheme="minorHAnsi" w:hAnsiTheme="minorHAnsi"/>
                      <w:b/>
                      <w:color w:val="FFFFFF" w:themeColor="background1"/>
                      <w:sz w:val="48"/>
                      <w:szCs w:val="48"/>
                    </w:rPr>
                    <w:t>ОБРАЗОВАТЕЛЬНАЯ ПРОГРАММА</w:t>
                  </w:r>
                </w:p>
                <w:p w:rsidR="00634F4B" w:rsidRPr="00CB3712" w:rsidRDefault="00634F4B" w:rsidP="00DD47A7">
                  <w:pPr>
                    <w:pStyle w:val="af1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4"/>
                      <w:szCs w:val="44"/>
                    </w:rPr>
                  </w:pPr>
                </w:p>
                <w:p w:rsidR="00634F4B" w:rsidRPr="00CB3712" w:rsidRDefault="00634F4B" w:rsidP="00DD47A7">
                  <w:pPr>
                    <w:pStyle w:val="af1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CB3712">
                    <w:rPr>
                      <w:rFonts w:asciiTheme="minorHAnsi" w:hAnsiTheme="minorHAnsi"/>
                      <w:b/>
                      <w:color w:val="FFFFFF" w:themeColor="background1"/>
                      <w:sz w:val="44"/>
                      <w:szCs w:val="44"/>
                    </w:rPr>
                    <w:t xml:space="preserve">государственного бюджетного </w:t>
                  </w:r>
                  <w:r w:rsidRPr="00CB3712">
                    <w:rPr>
                      <w:rFonts w:asciiTheme="minorHAnsi" w:hAnsiTheme="minorHAnsi"/>
                      <w:b/>
                      <w:color w:val="FFFFFF" w:themeColor="background1"/>
                      <w:sz w:val="44"/>
                      <w:szCs w:val="44"/>
                    </w:rPr>
                    <w:br/>
                    <w:t>общеобразовательного учреждения</w:t>
                  </w:r>
                </w:p>
                <w:p w:rsidR="00634F4B" w:rsidRPr="00CB3712" w:rsidRDefault="002B1C0F" w:rsidP="00DD47A7">
                  <w:pPr>
                    <w:pStyle w:val="af1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44"/>
                      <w:szCs w:val="44"/>
                    </w:rPr>
                    <w:t>МОРСКАЯ ШКОЛА</w:t>
                  </w:r>
                </w:p>
                <w:p w:rsidR="00634F4B" w:rsidRPr="00CB3712" w:rsidRDefault="00634F4B" w:rsidP="00DD47A7">
                  <w:pPr>
                    <w:pStyle w:val="af1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CB3712">
                    <w:rPr>
                      <w:rFonts w:asciiTheme="minorHAnsi" w:hAnsiTheme="minorHAnsi"/>
                      <w:b/>
                      <w:color w:val="FFFFFF" w:themeColor="background1"/>
                      <w:sz w:val="44"/>
                      <w:szCs w:val="44"/>
                    </w:rPr>
                    <w:t>Московского района Санкт-Петербурга</w:t>
                  </w:r>
                </w:p>
                <w:p w:rsidR="00634F4B" w:rsidRPr="007770DC" w:rsidRDefault="00634F4B" w:rsidP="00DD47A7">
                  <w:pPr>
                    <w:pStyle w:val="af1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36"/>
                      <w:szCs w:val="36"/>
                    </w:rPr>
                  </w:pPr>
                </w:p>
                <w:p w:rsidR="00634F4B" w:rsidRDefault="00634F4B" w:rsidP="00DD47A7"/>
              </w:txbxContent>
            </v:textbox>
          </v:shape>
        </w:pict>
      </w: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7A7" w:rsidRPr="00DD47A7" w:rsidRDefault="00DD47A7" w:rsidP="00DD47A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A7" w:rsidRPr="00DD47A7" w:rsidRDefault="00EE31BB" w:rsidP="00DD47A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BB">
        <w:rPr>
          <w:rFonts w:ascii="Calibri" w:eastAsia="Calibri" w:hAnsi="Calibri" w:cs="Times New Roman"/>
          <w:noProof/>
          <w:lang w:eastAsia="ru-RU"/>
        </w:rPr>
        <w:lastRenderedPageBreak/>
        <w:pict>
          <v:shape id="Поле 2" o:spid="_x0000_s1028" type="#_x0000_t202" style="position:absolute;left:0;text-align:left;margin-left:-1.75pt;margin-top:6.7pt;width:476.85pt;height:42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FfpQIAANIFAAAOAAAAZHJzL2Uyb0RvYy54bWysVN1O2zAUvp+0d7B8P5IWwtaKFHUgpkkV&#10;oMHEtevY1MLx8Wy3Sfcye4pdTdoz9JF27KSlMG6YduPYOd/5+87PyWlba7ISziswJR0c5JQIw6FS&#10;5r6kX28v3n2gxAdmKqbBiJKuhaenk7dvTho7FkNYgK6EI2jE+HFjS7oIwY6zzPOFqJk/ACsMCiW4&#10;mgV8uvuscqxB67XOhnl+nDXgKuuAC+/x73knpJNkX0rBw5WUXgSiS4qxhXS6dM7jmU1O2PjeMbtQ&#10;vA+D/UMUNVMGne5MnbPAyNKpv0zVijvwIMMBhzoDKRUXKQfMZpA/y+ZmwaxIuSA53u5o8v/PLL9c&#10;XTuiqpIOKTGsxhJtfmx+b35tfpJhZKexfoygG4uw0H6EFqucMvV2BvzBIyTbw3QKHtGRjVa6On4x&#10;T4KKWID1jnTRBsLx53FeFKNRQQlHWXFYHOZF9Js9alvnwycBNYmXkjosaoqArWY+dNAtJDrzoFV1&#10;obROj9hI4kw7smLYAqFNSaHxJyhtSIORHBZ5l9prLaA9baI7kVquDyvS0jGRbmGtRcRo80VIpDwR&#10;8kKMjHNhwqAnIaEjSmJGr1Hs8Y9RvUa5ywM1kmcwYadcKwOuY+kptdXDNmTZ4fvG8F3ekYLQztu+&#10;1/rOmkO1xsZy0A2mt/xCYZFnzIdr5nASsWVwu4QrPKQGLBL0N0oW4L6/9D/icUBQSkmDk11S/23J&#10;nKBEfzY4OqPB0VFcBelxVLwf4sPtS+b7ErOszwA7Z4B7zPJ0jfigt1fpoL7DJTSNXlHEDEff2Grb&#10;61no9g0uMS6m0wTC4bcszMyN5dt5ii18294xZ/s+Dzghl7DdAWz8rN07bKyPgekygFRpFiLPHas9&#10;/7g40jT1Sy5upv13Qj2u4skfAAAA//8DAFBLAwQUAAYACAAAACEAJtofLN4AAAAIAQAADwAAAGRy&#10;cy9kb3ducmV2LnhtbEyPzU7DMBCE70i8g7VI3FqH/lAIcSpUiUNROZDmAZx460SJ11HstuHtWU7l&#10;trszmv0m206uFxccQ+tJwdM8AYFUe9OSVVAeP2YvIELUZHTvCRX8YIBtfn+X6dT4K33jpYhWcAiF&#10;VCtoYhxSKUPdoNNh7gck1k5+dDryOlppRn3lcNfLRZI8S6db4g+NHnDXYN0VZ6dgT8fi62B3pY+f&#10;+6466c62q1Kpx4fp/Q1ExCnezPCHz+iQM1Plz2SC6BXMlmt28n25AsH66zpZgKh42GxA5pn8XyD/&#10;BQAA//8DAFBLAQItABQABgAIAAAAIQC2gziS/gAAAOEBAAATAAAAAAAAAAAAAAAAAAAAAABbQ29u&#10;dGVudF9UeXBlc10ueG1sUEsBAi0AFAAGAAgAAAAhADj9If/WAAAAlAEAAAsAAAAAAAAAAAAAAAAA&#10;LwEAAF9yZWxzLy5yZWxzUEsBAi0AFAAGAAgAAAAhAC3mAV+lAgAA0gUAAA4AAAAAAAAAAAAAAAAA&#10;LgIAAGRycy9lMm9Eb2MueG1sUEsBAi0AFAAGAAgAAAAhACbaHyzeAAAACAEAAA8AAAAAAAAAAAAA&#10;AAAA/wQAAGRycy9kb3ducmV2LnhtbFBLBQYAAAAABAAEAPMAAAAKBgAAAAA=&#10;" fillcolor="#1f497d [3215]" strokecolor="#1f497d [3215]" strokeweight=".5pt">
            <v:path arrowok="t"/>
            <v:textbox>
              <w:txbxContent>
                <w:p w:rsidR="00634F4B" w:rsidRDefault="00634F4B" w:rsidP="00DD47A7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:rsidR="00634F4B" w:rsidRDefault="00634F4B" w:rsidP="00DD47A7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  <w:t>СОДЕРЖАНИЕ</w:t>
                  </w:r>
                </w:p>
                <w:p w:rsidR="00634F4B" w:rsidRDefault="00634F4B" w:rsidP="00DD47A7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634F4B" w:rsidRDefault="00634F4B" w:rsidP="00DD47A7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634F4B" w:rsidRDefault="00634F4B" w:rsidP="00DD47A7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634F4B" w:rsidRPr="00016D10" w:rsidRDefault="00634F4B" w:rsidP="00DD47A7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D47A7" w:rsidRPr="00DD47A7" w:rsidRDefault="00DD47A7" w:rsidP="00DD47A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A7" w:rsidRPr="00DD47A7" w:rsidRDefault="00DD47A7" w:rsidP="00DD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D3A" w:rsidRPr="00E53D3A" w:rsidRDefault="00E53D3A" w:rsidP="00E53D3A">
      <w:pPr>
        <w:numPr>
          <w:ilvl w:val="0"/>
          <w:numId w:val="44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D3A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  <w:r w:rsidR="00006621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…………………………………………………………...3</w:t>
      </w:r>
    </w:p>
    <w:p w:rsidR="00E53D3A" w:rsidRPr="00E53D3A" w:rsidRDefault="00E53D3A" w:rsidP="00E53D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D3A">
        <w:rPr>
          <w:rFonts w:ascii="Times New Roman" w:eastAsia="Calibri" w:hAnsi="Times New Roman" w:cs="Times New Roman"/>
          <w:sz w:val="28"/>
          <w:szCs w:val="28"/>
        </w:rPr>
        <w:t>1.1. Миссия Программы</w:t>
      </w:r>
      <w:r w:rsidR="00006621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……………………………………………………...…..3</w:t>
      </w:r>
    </w:p>
    <w:p w:rsidR="00E53D3A" w:rsidRPr="00E53D3A" w:rsidRDefault="00E53D3A" w:rsidP="00E53D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3D3A">
        <w:rPr>
          <w:rFonts w:ascii="Times New Roman" w:eastAsia="Calibri" w:hAnsi="Times New Roman" w:cs="Times New Roman"/>
          <w:sz w:val="28"/>
          <w:szCs w:val="28"/>
        </w:rPr>
        <w:t>1.2. Цель Программы</w:t>
      </w:r>
      <w:r w:rsidR="00006621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……………………………………………………….…….3</w:t>
      </w:r>
    </w:p>
    <w:p w:rsidR="00E53D3A" w:rsidRPr="00E53D3A" w:rsidRDefault="00E53D3A" w:rsidP="00E53D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3D3A">
        <w:rPr>
          <w:rFonts w:ascii="Times New Roman" w:eastAsia="Calibri" w:hAnsi="Times New Roman" w:cs="Times New Roman"/>
          <w:sz w:val="28"/>
          <w:szCs w:val="28"/>
        </w:rPr>
        <w:t>1.3. Задачи Программы</w:t>
      </w:r>
      <w:r w:rsidR="00006621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…………………………………………………….……..4</w:t>
      </w:r>
    </w:p>
    <w:p w:rsidR="00E53D3A" w:rsidRPr="00E53D3A" w:rsidRDefault="00E53D3A" w:rsidP="00E53D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3D3A">
        <w:rPr>
          <w:rFonts w:ascii="Times New Roman" w:eastAsia="Calibri" w:hAnsi="Times New Roman" w:cs="Times New Roman"/>
          <w:sz w:val="28"/>
          <w:szCs w:val="28"/>
        </w:rPr>
        <w:t>1.4. Образовательная программа регламентирует</w:t>
      </w:r>
      <w:r w:rsidR="00006621">
        <w:rPr>
          <w:rFonts w:ascii="Times New Roman" w:eastAsia="Calibri" w:hAnsi="Times New Roman" w:cs="Times New Roman"/>
          <w:sz w:val="28"/>
          <w:szCs w:val="28"/>
        </w:rPr>
        <w:t>………………………………4</w:t>
      </w:r>
    </w:p>
    <w:p w:rsidR="00E53D3A" w:rsidRPr="00E53D3A" w:rsidRDefault="00E53D3A" w:rsidP="00E53D3A">
      <w:pPr>
        <w:numPr>
          <w:ilvl w:val="1"/>
          <w:numId w:val="43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53D3A">
        <w:rPr>
          <w:rFonts w:ascii="Times New Roman" w:eastAsia="Calibri" w:hAnsi="Times New Roman" w:cs="Times New Roman"/>
          <w:sz w:val="28"/>
          <w:szCs w:val="28"/>
        </w:rPr>
        <w:t>Нормативно-правовая база Программы</w:t>
      </w:r>
      <w:r w:rsidR="00006621">
        <w:rPr>
          <w:rFonts w:ascii="Times New Roman" w:eastAsia="Calibri" w:hAnsi="Times New Roman" w:cs="Times New Roman"/>
          <w:sz w:val="28"/>
          <w:szCs w:val="28"/>
        </w:rPr>
        <w:t>……………………………………..4</w:t>
      </w:r>
    </w:p>
    <w:p w:rsidR="00E53D3A" w:rsidRPr="00E53D3A" w:rsidRDefault="00E53D3A" w:rsidP="00E53D3A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53D3A">
        <w:rPr>
          <w:rFonts w:ascii="Times New Roman" w:eastAsia="Calibri" w:hAnsi="Times New Roman" w:cs="Times New Roman"/>
          <w:sz w:val="28"/>
          <w:szCs w:val="28"/>
        </w:rPr>
        <w:t>Программа общего образования</w:t>
      </w:r>
      <w:r w:rsidR="00006621">
        <w:rPr>
          <w:rFonts w:ascii="Times New Roman" w:eastAsia="Calibri" w:hAnsi="Times New Roman" w:cs="Times New Roman"/>
          <w:sz w:val="28"/>
          <w:szCs w:val="28"/>
        </w:rPr>
        <w:t>……………………………………………..6</w:t>
      </w:r>
    </w:p>
    <w:p w:rsidR="00E53D3A" w:rsidRPr="00E53D3A" w:rsidRDefault="00E53D3A" w:rsidP="00E53D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3D3A">
        <w:rPr>
          <w:rFonts w:ascii="Times New Roman" w:eastAsia="Calibri" w:hAnsi="Times New Roman" w:cs="Times New Roman"/>
          <w:sz w:val="28"/>
          <w:szCs w:val="28"/>
        </w:rPr>
        <w:t xml:space="preserve">2.1. Целевое назначение программ основного </w:t>
      </w:r>
      <w:r w:rsidR="00006621">
        <w:rPr>
          <w:rFonts w:ascii="Times New Roman" w:eastAsia="Calibri" w:hAnsi="Times New Roman" w:cs="Times New Roman"/>
          <w:sz w:val="28"/>
          <w:szCs w:val="28"/>
        </w:rPr>
        <w:t>…………………………….……6</w:t>
      </w:r>
      <w:r w:rsidRPr="00E53D3A">
        <w:rPr>
          <w:rFonts w:ascii="Times New Roman" w:eastAsia="Calibri" w:hAnsi="Times New Roman" w:cs="Times New Roman"/>
          <w:sz w:val="28"/>
          <w:szCs w:val="28"/>
        </w:rPr>
        <w:br/>
        <w:t>общего и среднего общего образования</w:t>
      </w:r>
    </w:p>
    <w:p w:rsidR="00E53D3A" w:rsidRPr="00E53D3A" w:rsidRDefault="00E53D3A" w:rsidP="00E53D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D3A">
        <w:rPr>
          <w:rFonts w:ascii="Times New Roman" w:eastAsia="Calibri" w:hAnsi="Times New Roman" w:cs="Times New Roman"/>
          <w:sz w:val="28"/>
          <w:szCs w:val="28"/>
        </w:rPr>
        <w:t>2.2. Адресность</w:t>
      </w:r>
      <w:r w:rsidR="00006621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………………………………………………………………...….7</w:t>
      </w:r>
    </w:p>
    <w:p w:rsidR="00E53D3A" w:rsidRPr="00E53D3A" w:rsidRDefault="00E53D3A" w:rsidP="00E53D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3D3A">
        <w:rPr>
          <w:rFonts w:ascii="Times New Roman" w:eastAsia="Calibri" w:hAnsi="Times New Roman" w:cs="Times New Roman"/>
          <w:sz w:val="28"/>
          <w:szCs w:val="28"/>
        </w:rPr>
        <w:t>2.3. Уровень готовности к обучению по программам</w:t>
      </w:r>
      <w:r w:rsidR="00006621">
        <w:rPr>
          <w:rFonts w:ascii="Times New Roman" w:eastAsia="Calibri" w:hAnsi="Times New Roman" w:cs="Times New Roman"/>
          <w:sz w:val="28"/>
          <w:szCs w:val="28"/>
        </w:rPr>
        <w:t>…………………….……7</w:t>
      </w:r>
    </w:p>
    <w:p w:rsidR="00E53D3A" w:rsidRPr="00E53D3A" w:rsidRDefault="00E53D3A" w:rsidP="00E53D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3D3A">
        <w:rPr>
          <w:rFonts w:ascii="Times New Roman" w:eastAsia="Calibri" w:hAnsi="Times New Roman" w:cs="Times New Roman"/>
          <w:sz w:val="28"/>
          <w:szCs w:val="28"/>
        </w:rPr>
        <w:t>2.5. Состояние здоровья</w:t>
      </w:r>
      <w:r w:rsidR="00006621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…………………………………………………………..7</w:t>
      </w:r>
    </w:p>
    <w:p w:rsidR="00E53D3A" w:rsidRPr="00E53D3A" w:rsidRDefault="00E53D3A" w:rsidP="00E53D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3D3A">
        <w:rPr>
          <w:rFonts w:ascii="Times New Roman" w:eastAsia="Calibri" w:hAnsi="Times New Roman" w:cs="Times New Roman"/>
          <w:sz w:val="28"/>
          <w:szCs w:val="28"/>
        </w:rPr>
        <w:t>2.6.  Условия приема на определенную ступень обучения</w:t>
      </w:r>
      <w:r w:rsidR="00006621">
        <w:rPr>
          <w:rFonts w:ascii="Times New Roman" w:eastAsia="Calibri" w:hAnsi="Times New Roman" w:cs="Times New Roman"/>
          <w:sz w:val="28"/>
          <w:szCs w:val="28"/>
        </w:rPr>
        <w:t>……………….……8</w:t>
      </w:r>
    </w:p>
    <w:p w:rsidR="00E53D3A" w:rsidRPr="00E53D3A" w:rsidRDefault="00E53D3A" w:rsidP="00E53D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3D3A">
        <w:rPr>
          <w:rFonts w:ascii="Times New Roman" w:eastAsia="Calibri" w:hAnsi="Times New Roman" w:cs="Times New Roman"/>
          <w:sz w:val="28"/>
          <w:szCs w:val="28"/>
        </w:rPr>
        <w:t>2.7.  Работа с родителями кандидатов и выпускников 9 классов</w:t>
      </w:r>
      <w:r w:rsidR="00006621">
        <w:rPr>
          <w:rFonts w:ascii="Times New Roman" w:eastAsia="Calibri" w:hAnsi="Times New Roman" w:cs="Times New Roman"/>
          <w:sz w:val="28"/>
          <w:szCs w:val="28"/>
        </w:rPr>
        <w:t>…………..….8</w:t>
      </w:r>
      <w:r w:rsidRPr="00E53D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3D3A" w:rsidRPr="00E53D3A" w:rsidRDefault="00E53D3A" w:rsidP="00E53D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3D3A">
        <w:rPr>
          <w:rFonts w:ascii="Times New Roman" w:eastAsia="Calibri" w:hAnsi="Times New Roman" w:cs="Times New Roman"/>
          <w:sz w:val="28"/>
          <w:szCs w:val="28"/>
        </w:rPr>
        <w:t>2.8.  Учебный план</w:t>
      </w:r>
      <w:r w:rsidR="00006621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………………………………………………………………..9</w:t>
      </w:r>
    </w:p>
    <w:p w:rsidR="00E53D3A" w:rsidRPr="00E53D3A" w:rsidRDefault="00E53D3A" w:rsidP="00E5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3A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Учебно-методический комплекс</w:t>
      </w:r>
      <w:r w:rsidR="000066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……………………………………………9</w:t>
      </w:r>
    </w:p>
    <w:p w:rsidR="00E53D3A" w:rsidRPr="00E53D3A" w:rsidRDefault="00E53D3A" w:rsidP="00E5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3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Организационно-педагогические условия</w:t>
      </w:r>
      <w:r w:rsidR="000066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…………………………….…..9</w:t>
      </w:r>
    </w:p>
    <w:p w:rsidR="00E53D3A" w:rsidRPr="00E53D3A" w:rsidRDefault="00E53D3A" w:rsidP="00E5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3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Нормативные условия</w:t>
      </w:r>
      <w:r w:rsidR="000066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…………………………………………………….9</w:t>
      </w:r>
    </w:p>
    <w:p w:rsidR="00E53D3A" w:rsidRPr="00E53D3A" w:rsidRDefault="00E53D3A" w:rsidP="00E5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3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Учебные программы</w:t>
      </w:r>
      <w:r w:rsidR="000066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………………………………………………….…10</w:t>
      </w:r>
    </w:p>
    <w:p w:rsidR="00E53D3A" w:rsidRPr="00E53D3A" w:rsidRDefault="00E53D3A" w:rsidP="00E5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3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 Формы организации обучения</w:t>
      </w:r>
      <w:r w:rsidR="000066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………………………………………….11</w:t>
      </w:r>
    </w:p>
    <w:p w:rsidR="00E53D3A" w:rsidRPr="00E53D3A" w:rsidRDefault="00E53D3A" w:rsidP="00E5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3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2.10.4. Система дополнительного образования</w:t>
      </w:r>
      <w:r w:rsidR="000066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………………………………..16</w:t>
      </w:r>
    </w:p>
    <w:p w:rsidR="00E53D3A" w:rsidRPr="00E53D3A" w:rsidRDefault="00E53D3A" w:rsidP="00E5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2.10.5. Организация психолого-педагогического </w:t>
      </w:r>
    </w:p>
    <w:p w:rsidR="00E53D3A" w:rsidRPr="00E53D3A" w:rsidRDefault="00E53D3A" w:rsidP="00E5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медико-социального сопровождения</w:t>
      </w:r>
      <w:r w:rsidR="000066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………………………………………...16</w:t>
      </w:r>
    </w:p>
    <w:p w:rsidR="00E53D3A" w:rsidRPr="00E53D3A" w:rsidRDefault="00E53D3A" w:rsidP="00E5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2.10.6. Выбор воспитанниками образовательных маршрутов </w:t>
      </w:r>
      <w:r w:rsidRPr="00E53D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окончании ступеней обучения</w:t>
      </w:r>
      <w:r w:rsidR="000066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…………………………………………...….17</w:t>
      </w:r>
    </w:p>
    <w:p w:rsidR="00E53D3A" w:rsidRPr="00E53D3A" w:rsidRDefault="00E53D3A" w:rsidP="00E5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2.10.7. Диагностика достижения учащимися обязательного </w:t>
      </w:r>
      <w:r w:rsidRPr="00E53D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ожидаемого результатов</w:t>
      </w:r>
      <w:r w:rsidR="000066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………………………………………………………17</w:t>
      </w:r>
    </w:p>
    <w:p w:rsidR="00E53D3A" w:rsidRPr="00E53D3A" w:rsidRDefault="00E53D3A" w:rsidP="00E5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3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2.10.8. Воспитательная работа</w:t>
      </w:r>
      <w:r w:rsidR="000066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…………………………………………...……..18</w:t>
      </w:r>
    </w:p>
    <w:p w:rsidR="00E53D3A" w:rsidRPr="00E53D3A" w:rsidRDefault="00E53D3A" w:rsidP="00E5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3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Формы аттестации достижений воспитанников</w:t>
      </w:r>
      <w:r w:rsidR="000066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……………………...….19</w:t>
      </w:r>
    </w:p>
    <w:p w:rsidR="00E53D3A" w:rsidRPr="00E53D3A" w:rsidRDefault="00E53D3A" w:rsidP="00E5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3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 Определение обязательных результатов</w:t>
      </w:r>
      <w:r w:rsidR="000066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………………………………19</w:t>
      </w:r>
    </w:p>
    <w:p w:rsidR="00E53D3A" w:rsidRPr="00E53D3A" w:rsidRDefault="00E53D3A" w:rsidP="00E5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3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 Определение ожидаемых результатов</w:t>
      </w:r>
      <w:r w:rsidR="000066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…………………………………19</w:t>
      </w:r>
    </w:p>
    <w:p w:rsidR="00E53D3A" w:rsidRPr="00E53D3A" w:rsidRDefault="00E53D3A" w:rsidP="00E5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3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Результаты освоения программ общего образования</w:t>
      </w:r>
      <w:r w:rsidR="000066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………………...…20</w:t>
      </w:r>
    </w:p>
    <w:p w:rsidR="00E53D3A" w:rsidRPr="00E53D3A" w:rsidRDefault="00E53D3A" w:rsidP="00E5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3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 Обязательные результаты</w:t>
      </w:r>
      <w:r w:rsidR="000066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………………………………………………20</w:t>
      </w:r>
    </w:p>
    <w:p w:rsidR="00E53D3A" w:rsidRPr="00E53D3A" w:rsidRDefault="00E53D3A" w:rsidP="00E5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3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 Ожидаемые результаты</w:t>
      </w:r>
      <w:r w:rsidR="000066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…………………………………………………20</w:t>
      </w:r>
    </w:p>
    <w:p w:rsidR="00E53D3A" w:rsidRDefault="00E53D3A" w:rsidP="00E5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D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Профильное обучение</w:t>
      </w:r>
      <w:r w:rsidR="0000662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………………………………………………………...22</w:t>
      </w:r>
    </w:p>
    <w:p w:rsidR="004A2CF2" w:rsidRDefault="004A2CF2" w:rsidP="00E5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21" w:rsidRPr="00E53D3A" w:rsidRDefault="00006621" w:rsidP="00E5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D47A7" w:rsidRDefault="00DD47A7" w:rsidP="00DD47A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A7" w:rsidRPr="00DD47A7" w:rsidRDefault="00DD47A7" w:rsidP="00DD47A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D47A7" w:rsidRPr="00DD47A7" w:rsidRDefault="00EE31BB" w:rsidP="00DD47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31BB">
        <w:rPr>
          <w:rFonts w:ascii="Calibri" w:eastAsia="Calibri" w:hAnsi="Calibri" w:cs="Times New Roman"/>
          <w:noProof/>
          <w:lang w:eastAsia="ru-RU"/>
        </w:rPr>
        <w:lastRenderedPageBreak/>
        <w:pict>
          <v:shape id="Поле 8" o:spid="_x0000_s1029" type="#_x0000_t202" style="position:absolute;left:0;text-align:left;margin-left:.85pt;margin-top:-3.75pt;width:474.65pt;height:51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WwYwIAANEEAAAOAAAAZHJzL2Uyb0RvYy54bWysVEtu2zAQ3RfoHQjua8nfOILlwLXhooCR&#10;BHCKrGmKsoVSHJakLaWX6SmyKtAz+EgdUrLjpt206IYeah7n8+aNJzd1KclBGFuASmm3E1MiFIes&#10;UNuUfnpYvhtTYh1TGZOgREqfhKU307dvJpVORA92IDNhCAZRNql0SnfO6SSKLN+JktkOaKHQmYMp&#10;mcOr2UaZYRVGL2XUi+NRVIHJtAEurMWvi8ZJpyF+ngvu7vLcCkdkSrE2F04Tzo0/o+mEJVvD9K7g&#10;bRnsH6ooWaEw6TnUgjlG9qb4LVRZcAMWctfhUEaQ5wUXoQfsphu/6ma9Y1qEXpAcq8802f8Xlt8e&#10;7g0pspTioBQrcUTHb8cfx+/HZzL27FTaJghaa4S5+j3UOOXQqdUr4J8tQqILTPPAItqzUeem9L/Y&#10;J8GHOICnM+midoTjx1HcG8fDISUcfaNhf9Ad+rzRy2ttrPsgoCTeSKnBoYYK2GFlXQM9QXwyC7LI&#10;loWU4WK2m7k05MBQAN3l4Ppq0Ub/BSYVqTB7fxg3vf11CCxXKp9QBNG1hXliGi685epNHajun4jd&#10;QPaEvBpodGk1XxbY44pZd88MChEZw+Vyd3jkErBEaC1KdmC+/um7x6M+0EtJhcJOqf2yZ0ZQIj8q&#10;VM51dzDwmxAug+FVDy/m0rO59Kh9OQdPHa6x5sH0eCdPZm6gfMQdnPms6GKKY+6UupM5d8264Q5z&#10;MZsFEGpfM7dSa81PcvITfKgfmdHtmB0K5BZOK8CSV9NusJ5xBbO9g7wIUvA8N6y2usS9CWJqd9wv&#10;5uU9oF7+iaY/AQAA//8DAFBLAwQUAAYACAAAACEAHEICudsAAAAHAQAADwAAAGRycy9kb3ducmV2&#10;LnhtbEyPwU7DMBBE70j8g7VI3FqniNAS4lQIgQjHJhVnN17iiHgdYjcNf8/2VG47mtHsm3w7u15M&#10;OIbOk4LVMgGB1HjTUatgX78tNiBC1GR07wkV/GKAbXF9levM+BPtcKpiK7iEQqYV2BiHTMrQWHQ6&#10;LP2AxN6XH52OLMdWmlGfuNz18i5JHqTTHfEHqwd8sdh8V0enoErrj8+6LPUe36efXb8p7WtVKnV7&#10;Mz8/gYg4x0sYzviMDgUzHfyRTBA96zUHFSzWKQi2H9MVTzucj3uQRS7/8xd/AAAA//8DAFBLAQIt&#10;ABQABgAIAAAAIQC2gziS/gAAAOEBAAATAAAAAAAAAAAAAAAAAAAAAABbQ29udGVudF9UeXBlc10u&#10;eG1sUEsBAi0AFAAGAAgAAAAhADj9If/WAAAAlAEAAAsAAAAAAAAAAAAAAAAALwEAAF9yZWxzLy5y&#10;ZWxzUEsBAi0AFAAGAAgAAAAhABzZdbBjAgAA0QQAAA4AAAAAAAAAAAAAAAAALgIAAGRycy9lMm9E&#10;b2MueG1sUEsBAi0AFAAGAAgAAAAhABxCArnbAAAABwEAAA8AAAAAAAAAAAAAAAAAvQQAAGRycy9k&#10;b3ducmV2LnhtbFBLBQYAAAAABAAEAPMAAADFBQAAAAA=&#10;" fillcolor="#1f497d" strokecolor="#1f497d" strokeweight=".5pt">
            <v:path arrowok="t"/>
            <v:textbox>
              <w:txbxContent>
                <w:p w:rsidR="00634F4B" w:rsidRDefault="00634F4B" w:rsidP="00DD47A7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:rsidR="00634F4B" w:rsidRPr="00CB3712" w:rsidRDefault="00634F4B" w:rsidP="00DD47A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A074EC"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  <w:t>I.</w:t>
                  </w:r>
                  <w:r w:rsidRPr="00A074EC"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  <w:tab/>
                  </w:r>
                  <w:r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  <w:t>ОБЩИЕ ПОЛОЖЕНИЯ</w:t>
                  </w:r>
                </w:p>
                <w:p w:rsidR="00634F4B" w:rsidRDefault="00634F4B" w:rsidP="00DD47A7">
                  <w:pPr>
                    <w:shd w:val="clear" w:color="auto" w:fill="1F497D" w:themeFill="text2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634F4B" w:rsidRDefault="00634F4B" w:rsidP="00DD47A7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634F4B" w:rsidRDefault="00634F4B" w:rsidP="00DD47A7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634F4B" w:rsidRDefault="00634F4B" w:rsidP="00DD47A7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634F4B" w:rsidRPr="00016D10" w:rsidRDefault="00634F4B" w:rsidP="00DD47A7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D47A7" w:rsidRPr="00DD47A7" w:rsidRDefault="00DD47A7" w:rsidP="00DD47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47A7" w:rsidRPr="00DD47A7" w:rsidRDefault="00DD47A7" w:rsidP="00DD47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47A7" w:rsidRDefault="00DD47A7" w:rsidP="00DD47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A6D" w:rsidRPr="00DD47A7" w:rsidRDefault="00686A6D" w:rsidP="00DD47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47A7" w:rsidRPr="00DD47A7" w:rsidRDefault="00DD47A7" w:rsidP="00DD47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7A7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</w:t>
      </w:r>
      <w:r w:rsidR="00686A6D">
        <w:rPr>
          <w:rFonts w:ascii="Times New Roman" w:eastAsia="Calibri" w:hAnsi="Times New Roman" w:cs="Times New Roman"/>
          <w:sz w:val="28"/>
          <w:szCs w:val="28"/>
        </w:rPr>
        <w:t xml:space="preserve">(далее – Программа) </w:t>
      </w:r>
      <w:r w:rsidRPr="00DD47A7">
        <w:rPr>
          <w:rFonts w:ascii="Times New Roman" w:eastAsia="Calibri" w:hAnsi="Times New Roman" w:cs="Times New Roman"/>
          <w:sz w:val="28"/>
          <w:szCs w:val="28"/>
        </w:rPr>
        <w:t>является нормативно-управленческим документом государственного бюджетного общеобразовательного учреждения Морск</w:t>
      </w:r>
      <w:r w:rsidR="002B1C0F">
        <w:rPr>
          <w:rFonts w:ascii="Times New Roman" w:eastAsia="Calibri" w:hAnsi="Times New Roman" w:cs="Times New Roman"/>
          <w:sz w:val="28"/>
          <w:szCs w:val="28"/>
        </w:rPr>
        <w:t xml:space="preserve">ая школа </w:t>
      </w:r>
      <w:r w:rsidRPr="00DD47A7">
        <w:rPr>
          <w:rFonts w:ascii="Times New Roman" w:eastAsia="Calibri" w:hAnsi="Times New Roman" w:cs="Times New Roman"/>
          <w:sz w:val="28"/>
          <w:szCs w:val="28"/>
        </w:rPr>
        <w:t xml:space="preserve">Московского района Санкт-Петербурга (далее – </w:t>
      </w:r>
      <w:r w:rsidR="002B1C0F">
        <w:rPr>
          <w:rFonts w:ascii="Times New Roman" w:eastAsia="Calibri" w:hAnsi="Times New Roman" w:cs="Times New Roman"/>
          <w:sz w:val="28"/>
          <w:szCs w:val="28"/>
        </w:rPr>
        <w:t>Морская школа</w:t>
      </w:r>
      <w:r w:rsidRPr="00DD47A7">
        <w:rPr>
          <w:rFonts w:ascii="Times New Roman" w:eastAsia="Calibri" w:hAnsi="Times New Roman" w:cs="Times New Roman"/>
          <w:sz w:val="28"/>
          <w:szCs w:val="28"/>
        </w:rPr>
        <w:t xml:space="preserve">), характеризует специфику содержания образования и особенности организации образовательного процесса. </w:t>
      </w:r>
    </w:p>
    <w:p w:rsidR="00DD47A7" w:rsidRPr="00DD47A7" w:rsidRDefault="00DD47A7" w:rsidP="00DD47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7A7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в соответствии с </w:t>
      </w:r>
      <w:r w:rsidR="0065256C" w:rsidRPr="0065256C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65256C">
        <w:rPr>
          <w:rFonts w:ascii="Times New Roman" w:eastAsia="Calibri" w:hAnsi="Times New Roman" w:cs="Times New Roman"/>
          <w:sz w:val="28"/>
          <w:szCs w:val="28"/>
        </w:rPr>
        <w:t>ым</w:t>
      </w:r>
      <w:r w:rsidR="0065256C" w:rsidRPr="0065256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65256C">
        <w:rPr>
          <w:rFonts w:ascii="Times New Roman" w:eastAsia="Calibri" w:hAnsi="Times New Roman" w:cs="Times New Roman"/>
          <w:sz w:val="28"/>
          <w:szCs w:val="28"/>
        </w:rPr>
        <w:t>ом</w:t>
      </w:r>
      <w:r w:rsidR="0065256C" w:rsidRPr="006525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256C">
        <w:rPr>
          <w:rFonts w:ascii="Times New Roman" w:eastAsia="Calibri" w:hAnsi="Times New Roman" w:cs="Times New Roman"/>
          <w:sz w:val="28"/>
          <w:szCs w:val="28"/>
        </w:rPr>
        <w:br/>
      </w:r>
      <w:r w:rsidR="0065256C" w:rsidRPr="0065256C">
        <w:rPr>
          <w:rFonts w:ascii="Times New Roman" w:eastAsia="Calibri" w:hAnsi="Times New Roman" w:cs="Times New Roman"/>
          <w:sz w:val="28"/>
          <w:szCs w:val="28"/>
        </w:rPr>
        <w:t>от 29 декабря 2012 г. № 273-ФЗ «Об образовании в Российской Федерации»</w:t>
      </w:r>
      <w:r w:rsidR="001A2C8E"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№ 273-ФЗ «Об образовании»)</w:t>
      </w:r>
      <w:r w:rsidRPr="00DD47A7">
        <w:rPr>
          <w:rFonts w:ascii="Times New Roman" w:eastAsia="Calibri" w:hAnsi="Times New Roman" w:cs="Times New Roman"/>
          <w:sz w:val="28"/>
          <w:szCs w:val="28"/>
        </w:rPr>
        <w:t xml:space="preserve">, действующими нормативными документами, Уставом </w:t>
      </w:r>
      <w:r w:rsidR="002B1C0F">
        <w:rPr>
          <w:rFonts w:ascii="Times New Roman" w:eastAsia="Calibri" w:hAnsi="Times New Roman" w:cs="Times New Roman"/>
          <w:sz w:val="28"/>
          <w:szCs w:val="28"/>
        </w:rPr>
        <w:t>Морской школы</w:t>
      </w:r>
      <w:r w:rsidR="006525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73CC" w:rsidRDefault="00DD47A7" w:rsidP="008073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7A7">
        <w:rPr>
          <w:rFonts w:ascii="Times New Roman" w:eastAsia="Calibri" w:hAnsi="Times New Roman" w:cs="Times New Roman"/>
          <w:sz w:val="28"/>
          <w:szCs w:val="28"/>
        </w:rPr>
        <w:t>Образовательная программа</w:t>
      </w:r>
      <w:r w:rsidR="006525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C0F">
        <w:rPr>
          <w:rFonts w:ascii="Times New Roman" w:eastAsia="Calibri" w:hAnsi="Times New Roman" w:cs="Times New Roman"/>
          <w:sz w:val="28"/>
          <w:szCs w:val="28"/>
        </w:rPr>
        <w:t>Морской школы</w:t>
      </w:r>
      <w:r w:rsidRPr="00DD47A7">
        <w:rPr>
          <w:rFonts w:ascii="Times New Roman" w:eastAsia="Calibri" w:hAnsi="Times New Roman" w:cs="Times New Roman"/>
          <w:sz w:val="28"/>
          <w:szCs w:val="28"/>
        </w:rPr>
        <w:t>– локальный акт общ</w:t>
      </w:r>
      <w:r w:rsidR="0065256C">
        <w:rPr>
          <w:rFonts w:ascii="Times New Roman" w:eastAsia="Calibri" w:hAnsi="Times New Roman" w:cs="Times New Roman"/>
          <w:sz w:val="28"/>
          <w:szCs w:val="28"/>
        </w:rPr>
        <w:t>еобразовательного учреждения – с</w:t>
      </w:r>
      <w:r w:rsidRPr="00DD47A7">
        <w:rPr>
          <w:rFonts w:ascii="Times New Roman" w:eastAsia="Calibri" w:hAnsi="Times New Roman" w:cs="Times New Roman"/>
          <w:sz w:val="28"/>
          <w:szCs w:val="28"/>
        </w:rPr>
        <w:t>оздана для реализации образовательного заказа государства, содержащегося в соответствующих документах, родителей обучающихся (кадет) и самих обучающихся, с учетом реальной социальной ситуации в Санкт-Петербурге и Российской Федерации, материальных и кад</w:t>
      </w:r>
      <w:r w:rsidR="008073CC">
        <w:rPr>
          <w:rFonts w:ascii="Times New Roman" w:eastAsia="Calibri" w:hAnsi="Times New Roman" w:cs="Times New Roman"/>
          <w:sz w:val="28"/>
          <w:szCs w:val="28"/>
        </w:rPr>
        <w:t xml:space="preserve">ровых возможностей учреждения. </w:t>
      </w:r>
    </w:p>
    <w:p w:rsidR="008073CC" w:rsidRDefault="008073CC" w:rsidP="008073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56C" w:rsidRPr="008073CC" w:rsidRDefault="008073CC" w:rsidP="008073CC">
      <w:pPr>
        <w:pStyle w:val="a5"/>
        <w:shd w:val="clear" w:color="auto" w:fill="C6D9F1" w:themeFill="text2" w:themeFillTint="3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3CC">
        <w:rPr>
          <w:rFonts w:ascii="Times New Roman" w:eastAsia="Calibri" w:hAnsi="Times New Roman" w:cs="Times New Roman"/>
          <w:b/>
          <w:sz w:val="28"/>
          <w:szCs w:val="28"/>
        </w:rPr>
        <w:t>1.1. Миссия Программы</w:t>
      </w:r>
    </w:p>
    <w:p w:rsidR="00686A6D" w:rsidRDefault="00686A6D" w:rsidP="00686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призвана обеспеч</w:t>
      </w:r>
      <w:r w:rsidR="00DD47A7" w:rsidRPr="0065256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ть:</w:t>
      </w:r>
    </w:p>
    <w:p w:rsidR="00686A6D" w:rsidRDefault="00DD47A7" w:rsidP="00686A6D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6D">
        <w:rPr>
          <w:rFonts w:ascii="Times New Roman" w:eastAsia="Calibri" w:hAnsi="Times New Roman" w:cs="Times New Roman"/>
          <w:sz w:val="28"/>
          <w:szCs w:val="28"/>
        </w:rPr>
        <w:t>высок</w:t>
      </w:r>
      <w:r w:rsidR="00686A6D" w:rsidRPr="00686A6D">
        <w:rPr>
          <w:rFonts w:ascii="Times New Roman" w:eastAsia="Calibri" w:hAnsi="Times New Roman" w:cs="Times New Roman"/>
          <w:sz w:val="28"/>
          <w:szCs w:val="28"/>
        </w:rPr>
        <w:t>ий</w:t>
      </w:r>
      <w:r w:rsidRPr="00686A6D">
        <w:rPr>
          <w:rFonts w:ascii="Times New Roman" w:eastAsia="Calibri" w:hAnsi="Times New Roman" w:cs="Times New Roman"/>
          <w:sz w:val="28"/>
          <w:szCs w:val="28"/>
        </w:rPr>
        <w:t xml:space="preserve"> уров</w:t>
      </w:r>
      <w:r w:rsidR="00686A6D" w:rsidRPr="00686A6D">
        <w:rPr>
          <w:rFonts w:ascii="Times New Roman" w:eastAsia="Calibri" w:hAnsi="Times New Roman" w:cs="Times New Roman"/>
          <w:sz w:val="28"/>
          <w:szCs w:val="28"/>
        </w:rPr>
        <w:t>ень</w:t>
      </w:r>
      <w:r w:rsidRPr="00686A6D">
        <w:rPr>
          <w:rFonts w:ascii="Times New Roman" w:eastAsia="Calibri" w:hAnsi="Times New Roman" w:cs="Times New Roman"/>
          <w:sz w:val="28"/>
          <w:szCs w:val="28"/>
        </w:rPr>
        <w:t xml:space="preserve"> образованности</w:t>
      </w:r>
      <w:r w:rsidR="004F7673">
        <w:rPr>
          <w:rFonts w:ascii="Times New Roman" w:eastAsia="Calibri" w:hAnsi="Times New Roman" w:cs="Times New Roman"/>
          <w:sz w:val="28"/>
          <w:szCs w:val="28"/>
        </w:rPr>
        <w:t xml:space="preserve"> кадет</w:t>
      </w:r>
      <w:r w:rsidR="00A45A5B">
        <w:rPr>
          <w:rFonts w:ascii="Times New Roman" w:eastAsia="Calibri" w:hAnsi="Times New Roman" w:cs="Times New Roman"/>
          <w:sz w:val="28"/>
          <w:szCs w:val="28"/>
        </w:rPr>
        <w:t>ов</w:t>
      </w:r>
      <w:r w:rsidRPr="00686A6D">
        <w:rPr>
          <w:rFonts w:ascii="Times New Roman" w:eastAsia="Calibri" w:hAnsi="Times New Roman" w:cs="Times New Roman"/>
          <w:sz w:val="28"/>
          <w:szCs w:val="28"/>
        </w:rPr>
        <w:t xml:space="preserve">, который характеризуется способностью решать задачи в различных сферах жизнедеятельности, </w:t>
      </w:r>
      <w:r w:rsidR="00686A6D" w:rsidRPr="00686A6D">
        <w:rPr>
          <w:rFonts w:ascii="Times New Roman" w:eastAsia="Calibri" w:hAnsi="Times New Roman" w:cs="Times New Roman"/>
          <w:sz w:val="28"/>
          <w:szCs w:val="28"/>
        </w:rPr>
        <w:t>а также возможностью оп</w:t>
      </w:r>
      <w:r w:rsidR="00686A6D">
        <w:rPr>
          <w:rFonts w:ascii="Times New Roman" w:eastAsia="Calibri" w:hAnsi="Times New Roman" w:cs="Times New Roman"/>
          <w:sz w:val="28"/>
          <w:szCs w:val="28"/>
        </w:rPr>
        <w:t>и</w:t>
      </w:r>
      <w:r w:rsidR="00686A6D" w:rsidRPr="00686A6D">
        <w:rPr>
          <w:rFonts w:ascii="Times New Roman" w:eastAsia="Calibri" w:hAnsi="Times New Roman" w:cs="Times New Roman"/>
          <w:sz w:val="28"/>
          <w:szCs w:val="28"/>
        </w:rPr>
        <w:t>раться</w:t>
      </w:r>
      <w:r w:rsidR="00686A6D">
        <w:rPr>
          <w:rFonts w:ascii="Times New Roman" w:eastAsia="Calibri" w:hAnsi="Times New Roman" w:cs="Times New Roman"/>
          <w:sz w:val="28"/>
          <w:szCs w:val="28"/>
        </w:rPr>
        <w:t xml:space="preserve"> на освоенный социальный опыт;</w:t>
      </w:r>
    </w:p>
    <w:p w:rsidR="00686A6D" w:rsidRDefault="00DD47A7" w:rsidP="00686A6D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6D">
        <w:rPr>
          <w:rFonts w:ascii="Times New Roman" w:eastAsia="Calibri" w:hAnsi="Times New Roman" w:cs="Times New Roman"/>
          <w:sz w:val="28"/>
          <w:szCs w:val="28"/>
        </w:rPr>
        <w:t>адаптаци</w:t>
      </w:r>
      <w:r w:rsidR="00686A6D">
        <w:rPr>
          <w:rFonts w:ascii="Times New Roman" w:eastAsia="Calibri" w:hAnsi="Times New Roman" w:cs="Times New Roman"/>
          <w:sz w:val="28"/>
          <w:szCs w:val="28"/>
        </w:rPr>
        <w:t>ю</w:t>
      </w:r>
      <w:r w:rsidRPr="00686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A6D">
        <w:rPr>
          <w:rFonts w:ascii="Times New Roman" w:eastAsia="Calibri" w:hAnsi="Times New Roman" w:cs="Times New Roman"/>
          <w:sz w:val="28"/>
          <w:szCs w:val="28"/>
        </w:rPr>
        <w:t>кадет</w:t>
      </w:r>
      <w:r w:rsidRPr="00686A6D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686A6D">
        <w:rPr>
          <w:rFonts w:ascii="Times New Roman" w:eastAsia="Calibri" w:hAnsi="Times New Roman" w:cs="Times New Roman"/>
          <w:sz w:val="28"/>
          <w:szCs w:val="28"/>
        </w:rPr>
        <w:t>изменчивым условиям</w:t>
      </w:r>
      <w:r w:rsidRPr="00686A6D">
        <w:rPr>
          <w:rFonts w:ascii="Times New Roman" w:eastAsia="Calibri" w:hAnsi="Times New Roman" w:cs="Times New Roman"/>
          <w:sz w:val="28"/>
          <w:szCs w:val="28"/>
        </w:rPr>
        <w:t xml:space="preserve"> жизн</w:t>
      </w:r>
      <w:r w:rsidR="00686A6D">
        <w:rPr>
          <w:rFonts w:ascii="Times New Roman" w:eastAsia="Calibri" w:hAnsi="Times New Roman" w:cs="Times New Roman"/>
          <w:sz w:val="28"/>
          <w:szCs w:val="28"/>
        </w:rPr>
        <w:t>и;</w:t>
      </w:r>
    </w:p>
    <w:p w:rsidR="00686A6D" w:rsidRDefault="00DD47A7" w:rsidP="00686A6D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6D">
        <w:rPr>
          <w:rFonts w:ascii="Times New Roman" w:eastAsia="Calibri" w:hAnsi="Times New Roman" w:cs="Times New Roman"/>
          <w:sz w:val="28"/>
          <w:szCs w:val="28"/>
        </w:rPr>
        <w:t>обеспеч</w:t>
      </w:r>
      <w:r w:rsidR="00686A6D">
        <w:rPr>
          <w:rFonts w:ascii="Times New Roman" w:eastAsia="Calibri" w:hAnsi="Times New Roman" w:cs="Times New Roman"/>
          <w:sz w:val="28"/>
          <w:szCs w:val="28"/>
        </w:rPr>
        <w:t>ить</w:t>
      </w:r>
      <w:r w:rsidRPr="00686A6D">
        <w:rPr>
          <w:rFonts w:ascii="Times New Roman" w:eastAsia="Calibri" w:hAnsi="Times New Roman" w:cs="Times New Roman"/>
          <w:sz w:val="28"/>
          <w:szCs w:val="28"/>
        </w:rPr>
        <w:t xml:space="preserve"> духовно-нравственно</w:t>
      </w:r>
      <w:r w:rsidR="00686A6D">
        <w:rPr>
          <w:rFonts w:ascii="Times New Roman" w:eastAsia="Calibri" w:hAnsi="Times New Roman" w:cs="Times New Roman"/>
          <w:sz w:val="28"/>
          <w:szCs w:val="28"/>
        </w:rPr>
        <w:t>е</w:t>
      </w:r>
      <w:r w:rsidRPr="00686A6D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 w:rsidR="00686A6D">
        <w:rPr>
          <w:rFonts w:ascii="Times New Roman" w:eastAsia="Calibri" w:hAnsi="Times New Roman" w:cs="Times New Roman"/>
          <w:sz w:val="28"/>
          <w:szCs w:val="28"/>
        </w:rPr>
        <w:t>е</w:t>
      </w:r>
      <w:r w:rsidRPr="00686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A6D">
        <w:rPr>
          <w:rFonts w:ascii="Times New Roman" w:eastAsia="Calibri" w:hAnsi="Times New Roman" w:cs="Times New Roman"/>
          <w:sz w:val="28"/>
          <w:szCs w:val="28"/>
        </w:rPr>
        <w:t>кадет</w:t>
      </w:r>
      <w:r w:rsidRPr="00686A6D">
        <w:rPr>
          <w:rFonts w:ascii="Times New Roman" w:eastAsia="Calibri" w:hAnsi="Times New Roman" w:cs="Times New Roman"/>
          <w:sz w:val="28"/>
          <w:szCs w:val="28"/>
        </w:rPr>
        <w:t xml:space="preserve">, приобщение их к национальным российским ценностям, ценностям семьи, </w:t>
      </w:r>
      <w:r w:rsidR="00686A6D">
        <w:rPr>
          <w:rFonts w:ascii="Times New Roman" w:eastAsia="Calibri" w:hAnsi="Times New Roman" w:cs="Times New Roman"/>
          <w:sz w:val="28"/>
          <w:szCs w:val="28"/>
        </w:rPr>
        <w:t>общечеловеческим ценностям;</w:t>
      </w:r>
    </w:p>
    <w:p w:rsidR="00686A6D" w:rsidRDefault="00686A6D" w:rsidP="00686A6D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DD47A7" w:rsidRPr="00686A6D">
        <w:rPr>
          <w:rFonts w:ascii="Times New Roman" w:eastAsia="Calibri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eastAsia="Calibri" w:hAnsi="Times New Roman" w:cs="Times New Roman"/>
          <w:sz w:val="28"/>
          <w:szCs w:val="28"/>
        </w:rPr>
        <w:t>у кадет</w:t>
      </w:r>
      <w:r w:rsidR="002B1C0F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общероссийской идентичности и гражданственности, </w:t>
      </w:r>
      <w:r w:rsidR="00DD47A7" w:rsidRPr="00686A6D">
        <w:rPr>
          <w:rFonts w:ascii="Times New Roman" w:eastAsia="Calibri" w:hAnsi="Times New Roman" w:cs="Times New Roman"/>
          <w:sz w:val="28"/>
          <w:szCs w:val="28"/>
        </w:rPr>
        <w:t>чувства верности долгу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перед Отечеством;</w:t>
      </w:r>
    </w:p>
    <w:p w:rsidR="00686A6D" w:rsidRDefault="00DD47A7" w:rsidP="009A1825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A6D">
        <w:rPr>
          <w:rFonts w:ascii="Times New Roman" w:eastAsia="Calibri" w:hAnsi="Times New Roman" w:cs="Times New Roman"/>
          <w:sz w:val="28"/>
          <w:szCs w:val="28"/>
        </w:rPr>
        <w:t>конкурент</w:t>
      </w:r>
      <w:r w:rsidRPr="00686A6D">
        <w:rPr>
          <w:rFonts w:ascii="Times New Roman" w:eastAsia="Calibri" w:hAnsi="Times New Roman" w:cs="Times New Roman"/>
          <w:sz w:val="28"/>
          <w:szCs w:val="28"/>
        </w:rPr>
        <w:t xml:space="preserve">оспособность выпускников на рынке образовательных услуг и, в дальнейшем, на рынке труда. </w:t>
      </w:r>
    </w:p>
    <w:p w:rsidR="009A1825" w:rsidRDefault="009A1825" w:rsidP="009A1825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A6D" w:rsidRPr="008073CC" w:rsidRDefault="008073CC" w:rsidP="008073CC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3CC">
        <w:rPr>
          <w:rFonts w:ascii="Times New Roman" w:eastAsia="Calibri" w:hAnsi="Times New Roman" w:cs="Times New Roman"/>
          <w:b/>
          <w:sz w:val="28"/>
          <w:szCs w:val="28"/>
        </w:rPr>
        <w:t>1.2. Цель Программы</w:t>
      </w:r>
    </w:p>
    <w:p w:rsidR="00686A6D" w:rsidRDefault="00686A6D" w:rsidP="009A1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Программы заключается в ф</w:t>
      </w:r>
      <w:r w:rsidR="00DD47A7" w:rsidRPr="00686A6D">
        <w:rPr>
          <w:rFonts w:ascii="Times New Roman" w:eastAsia="Calibri" w:hAnsi="Times New Roman" w:cs="Times New Roman"/>
          <w:sz w:val="28"/>
          <w:szCs w:val="28"/>
        </w:rPr>
        <w:t>ормировани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DD47A7" w:rsidRPr="00686A6D">
        <w:rPr>
          <w:rFonts w:ascii="Times New Roman" w:eastAsia="Calibri" w:hAnsi="Times New Roman" w:cs="Times New Roman"/>
          <w:sz w:val="28"/>
          <w:szCs w:val="28"/>
        </w:rPr>
        <w:t xml:space="preserve"> единого образовательного пространства, обеспечивающего эффективную систему мер по дифференциации и индивидуализации обучения и воспитания </w:t>
      </w:r>
      <w:r w:rsidR="004F7673">
        <w:rPr>
          <w:rFonts w:ascii="Times New Roman" w:eastAsia="Calibri" w:hAnsi="Times New Roman" w:cs="Times New Roman"/>
          <w:sz w:val="28"/>
          <w:szCs w:val="28"/>
        </w:rPr>
        <w:t>кадет</w:t>
      </w:r>
      <w:r w:rsidR="00DD47A7" w:rsidRPr="00686A6D">
        <w:rPr>
          <w:rFonts w:ascii="Times New Roman" w:eastAsia="Calibri" w:hAnsi="Times New Roman" w:cs="Times New Roman"/>
          <w:sz w:val="28"/>
          <w:szCs w:val="28"/>
        </w:rPr>
        <w:t xml:space="preserve">, учитывающей потребности обучаемых, их родителей, общественности и социума. </w:t>
      </w:r>
    </w:p>
    <w:p w:rsidR="009A1825" w:rsidRDefault="009A1825" w:rsidP="009A1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825" w:rsidRPr="00686A6D" w:rsidRDefault="009A1825" w:rsidP="009A18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A6D" w:rsidRPr="008073CC" w:rsidRDefault="008073CC" w:rsidP="008073CC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3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1.3. </w:t>
      </w:r>
      <w:r w:rsidR="00686A6D" w:rsidRPr="008073CC">
        <w:rPr>
          <w:rFonts w:ascii="Times New Roman" w:eastAsia="Calibri" w:hAnsi="Times New Roman" w:cs="Times New Roman"/>
          <w:b/>
          <w:sz w:val="28"/>
          <w:szCs w:val="28"/>
        </w:rPr>
        <w:t>Задачи Программы</w:t>
      </w:r>
    </w:p>
    <w:p w:rsidR="009A1825" w:rsidRDefault="00686A6D" w:rsidP="00686A6D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6D">
        <w:rPr>
          <w:rFonts w:ascii="Times New Roman" w:eastAsia="Calibri" w:hAnsi="Times New Roman" w:cs="Times New Roman"/>
          <w:sz w:val="28"/>
          <w:szCs w:val="28"/>
        </w:rPr>
        <w:t>о</w:t>
      </w:r>
      <w:r w:rsidR="00DD47A7" w:rsidRPr="00686A6D">
        <w:rPr>
          <w:rFonts w:ascii="Times New Roman" w:eastAsia="Calibri" w:hAnsi="Times New Roman" w:cs="Times New Roman"/>
          <w:sz w:val="28"/>
          <w:szCs w:val="28"/>
        </w:rPr>
        <w:t>беспеч</w:t>
      </w:r>
      <w:r w:rsidRPr="00686A6D">
        <w:rPr>
          <w:rFonts w:ascii="Times New Roman" w:eastAsia="Calibri" w:hAnsi="Times New Roman" w:cs="Times New Roman"/>
          <w:sz w:val="28"/>
          <w:szCs w:val="28"/>
        </w:rPr>
        <w:t>ить</w:t>
      </w:r>
      <w:r w:rsidR="00DD47A7" w:rsidRPr="00686A6D">
        <w:rPr>
          <w:rFonts w:ascii="Times New Roman" w:eastAsia="Calibri" w:hAnsi="Times New Roman" w:cs="Times New Roman"/>
          <w:sz w:val="28"/>
          <w:szCs w:val="28"/>
        </w:rPr>
        <w:t xml:space="preserve"> уров</w:t>
      </w:r>
      <w:r w:rsidRPr="00686A6D">
        <w:rPr>
          <w:rFonts w:ascii="Times New Roman" w:eastAsia="Calibri" w:hAnsi="Times New Roman" w:cs="Times New Roman"/>
          <w:sz w:val="28"/>
          <w:szCs w:val="28"/>
        </w:rPr>
        <w:t>ень</w:t>
      </w:r>
      <w:r w:rsidR="00DD47A7" w:rsidRPr="00686A6D">
        <w:rPr>
          <w:rFonts w:ascii="Times New Roman" w:eastAsia="Calibri" w:hAnsi="Times New Roman" w:cs="Times New Roman"/>
          <w:sz w:val="28"/>
          <w:szCs w:val="28"/>
        </w:rPr>
        <w:t xml:space="preserve"> образования, соответствующ</w:t>
      </w:r>
      <w:r w:rsidRPr="00686A6D">
        <w:rPr>
          <w:rFonts w:ascii="Times New Roman" w:eastAsia="Calibri" w:hAnsi="Times New Roman" w:cs="Times New Roman"/>
          <w:sz w:val="28"/>
          <w:szCs w:val="28"/>
        </w:rPr>
        <w:t>ий</w:t>
      </w:r>
      <w:r w:rsidR="00DD47A7" w:rsidRPr="00686A6D">
        <w:rPr>
          <w:rFonts w:ascii="Times New Roman" w:eastAsia="Calibri" w:hAnsi="Times New Roman" w:cs="Times New Roman"/>
          <w:sz w:val="28"/>
          <w:szCs w:val="28"/>
        </w:rPr>
        <w:t xml:space="preserve"> государственному стандарту общего образования, современным требования</w:t>
      </w:r>
      <w:r w:rsidR="009A1825">
        <w:rPr>
          <w:rFonts w:ascii="Times New Roman" w:eastAsia="Calibri" w:hAnsi="Times New Roman" w:cs="Times New Roman"/>
          <w:sz w:val="28"/>
          <w:szCs w:val="28"/>
        </w:rPr>
        <w:t>м;</w:t>
      </w:r>
    </w:p>
    <w:p w:rsidR="009A1825" w:rsidRDefault="00DD47A7" w:rsidP="00686A6D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6D">
        <w:rPr>
          <w:rFonts w:ascii="Times New Roman" w:eastAsia="Calibri" w:hAnsi="Times New Roman" w:cs="Times New Roman"/>
          <w:sz w:val="28"/>
          <w:szCs w:val="28"/>
        </w:rPr>
        <w:t>обеспечение преемственност</w:t>
      </w:r>
      <w:r w:rsidR="009A1825">
        <w:rPr>
          <w:rFonts w:ascii="Times New Roman" w:eastAsia="Calibri" w:hAnsi="Times New Roman" w:cs="Times New Roman"/>
          <w:sz w:val="28"/>
          <w:szCs w:val="28"/>
        </w:rPr>
        <w:t>ь</w:t>
      </w:r>
      <w:r w:rsidRPr="00686A6D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программ на разн</w:t>
      </w:r>
      <w:r w:rsidR="009A1825">
        <w:rPr>
          <w:rFonts w:ascii="Times New Roman" w:eastAsia="Calibri" w:hAnsi="Times New Roman" w:cs="Times New Roman"/>
          <w:sz w:val="28"/>
          <w:szCs w:val="28"/>
        </w:rPr>
        <w:t>ых ступенях общего образования;</w:t>
      </w:r>
    </w:p>
    <w:p w:rsidR="009A1825" w:rsidRDefault="00DD47A7" w:rsidP="00686A6D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6D">
        <w:rPr>
          <w:rFonts w:ascii="Times New Roman" w:eastAsia="Calibri" w:hAnsi="Times New Roman" w:cs="Times New Roman"/>
          <w:sz w:val="28"/>
          <w:szCs w:val="28"/>
        </w:rPr>
        <w:t>обеспеч</w:t>
      </w:r>
      <w:r w:rsidR="009A1825">
        <w:rPr>
          <w:rFonts w:ascii="Times New Roman" w:eastAsia="Calibri" w:hAnsi="Times New Roman" w:cs="Times New Roman"/>
          <w:sz w:val="28"/>
          <w:szCs w:val="28"/>
        </w:rPr>
        <w:t>ить</w:t>
      </w:r>
      <w:r w:rsidRPr="00686A6D">
        <w:rPr>
          <w:rFonts w:ascii="Times New Roman" w:eastAsia="Calibri" w:hAnsi="Times New Roman" w:cs="Times New Roman"/>
          <w:sz w:val="28"/>
          <w:szCs w:val="28"/>
        </w:rPr>
        <w:t xml:space="preserve"> оптимальны</w:t>
      </w:r>
      <w:r w:rsidR="009A1825">
        <w:rPr>
          <w:rFonts w:ascii="Times New Roman" w:eastAsia="Calibri" w:hAnsi="Times New Roman" w:cs="Times New Roman"/>
          <w:sz w:val="28"/>
          <w:szCs w:val="28"/>
        </w:rPr>
        <w:t>е</w:t>
      </w:r>
      <w:r w:rsidRPr="00686A6D">
        <w:rPr>
          <w:rFonts w:ascii="Times New Roman" w:eastAsia="Calibri" w:hAnsi="Times New Roman" w:cs="Times New Roman"/>
          <w:sz w:val="28"/>
          <w:szCs w:val="28"/>
        </w:rPr>
        <w:t xml:space="preserve"> для каждого </w:t>
      </w:r>
      <w:r w:rsidR="009A1825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 w:rsidRPr="00686A6D">
        <w:rPr>
          <w:rFonts w:ascii="Times New Roman" w:eastAsia="Calibri" w:hAnsi="Times New Roman" w:cs="Times New Roman"/>
          <w:sz w:val="28"/>
          <w:szCs w:val="28"/>
        </w:rPr>
        <w:t xml:space="preserve"> условий для развития </w:t>
      </w:r>
      <w:r w:rsidR="009A1825">
        <w:rPr>
          <w:rFonts w:ascii="Times New Roman" w:eastAsia="Calibri" w:hAnsi="Times New Roman" w:cs="Times New Roman"/>
          <w:sz w:val="28"/>
          <w:szCs w:val="28"/>
        </w:rPr>
        <w:t>его индивидуальных способностей и самореализации;</w:t>
      </w:r>
    </w:p>
    <w:p w:rsidR="009A1825" w:rsidRDefault="00DD47A7" w:rsidP="00686A6D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A6D">
        <w:rPr>
          <w:rFonts w:ascii="Times New Roman" w:eastAsia="Calibri" w:hAnsi="Times New Roman" w:cs="Times New Roman"/>
          <w:sz w:val="28"/>
          <w:szCs w:val="28"/>
        </w:rPr>
        <w:t>внедр</w:t>
      </w:r>
      <w:r w:rsidR="009A1825">
        <w:rPr>
          <w:rFonts w:ascii="Times New Roman" w:eastAsia="Calibri" w:hAnsi="Times New Roman" w:cs="Times New Roman"/>
          <w:sz w:val="28"/>
          <w:szCs w:val="28"/>
        </w:rPr>
        <w:t>ить</w:t>
      </w:r>
      <w:r w:rsidRPr="00686A6D">
        <w:rPr>
          <w:rFonts w:ascii="Times New Roman" w:eastAsia="Calibri" w:hAnsi="Times New Roman" w:cs="Times New Roman"/>
          <w:sz w:val="28"/>
          <w:szCs w:val="28"/>
        </w:rPr>
        <w:t xml:space="preserve"> инновационны</w:t>
      </w:r>
      <w:r w:rsidR="009A1825">
        <w:rPr>
          <w:rFonts w:ascii="Times New Roman" w:eastAsia="Calibri" w:hAnsi="Times New Roman" w:cs="Times New Roman"/>
          <w:sz w:val="28"/>
          <w:szCs w:val="28"/>
        </w:rPr>
        <w:t>е</w:t>
      </w:r>
      <w:r w:rsidRPr="00686A6D">
        <w:rPr>
          <w:rFonts w:ascii="Times New Roman" w:eastAsia="Calibri" w:hAnsi="Times New Roman" w:cs="Times New Roman"/>
          <w:sz w:val="28"/>
          <w:szCs w:val="28"/>
        </w:rPr>
        <w:t xml:space="preserve"> модел</w:t>
      </w:r>
      <w:r w:rsidR="009A1825">
        <w:rPr>
          <w:rFonts w:ascii="Times New Roman" w:eastAsia="Calibri" w:hAnsi="Times New Roman" w:cs="Times New Roman"/>
          <w:sz w:val="28"/>
          <w:szCs w:val="28"/>
        </w:rPr>
        <w:t>и</w:t>
      </w:r>
      <w:r w:rsidRPr="00686A6D">
        <w:rPr>
          <w:rFonts w:ascii="Times New Roman" w:eastAsia="Calibri" w:hAnsi="Times New Roman" w:cs="Times New Roman"/>
          <w:sz w:val="28"/>
          <w:szCs w:val="28"/>
        </w:rPr>
        <w:t xml:space="preserve"> и технологи</w:t>
      </w:r>
      <w:r w:rsidR="009A1825">
        <w:rPr>
          <w:rFonts w:ascii="Times New Roman" w:eastAsia="Calibri" w:hAnsi="Times New Roman" w:cs="Times New Roman"/>
          <w:sz w:val="28"/>
          <w:szCs w:val="28"/>
        </w:rPr>
        <w:t>и</w:t>
      </w:r>
      <w:r w:rsidRPr="00686A6D">
        <w:rPr>
          <w:rFonts w:ascii="Times New Roman" w:eastAsia="Calibri" w:hAnsi="Times New Roman" w:cs="Times New Roman"/>
          <w:sz w:val="28"/>
          <w:szCs w:val="28"/>
        </w:rPr>
        <w:t xml:space="preserve"> обучения </w:t>
      </w:r>
      <w:r w:rsidR="009A1825">
        <w:rPr>
          <w:rFonts w:ascii="Times New Roman" w:eastAsia="Calibri" w:hAnsi="Times New Roman" w:cs="Times New Roman"/>
          <w:sz w:val="28"/>
          <w:szCs w:val="28"/>
        </w:rPr>
        <w:t>кадет.</w:t>
      </w:r>
    </w:p>
    <w:p w:rsidR="00DD47A7" w:rsidRPr="009A1825" w:rsidRDefault="00DD47A7" w:rsidP="009A18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825" w:rsidRPr="008073CC" w:rsidRDefault="008073CC" w:rsidP="008073CC">
      <w:pPr>
        <w:shd w:val="clear" w:color="auto" w:fill="C6D9F1" w:themeFill="text2" w:themeFillTint="33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3CC">
        <w:rPr>
          <w:rFonts w:ascii="Times New Roman" w:eastAsia="Calibri" w:hAnsi="Times New Roman" w:cs="Times New Roman"/>
          <w:b/>
          <w:sz w:val="28"/>
          <w:szCs w:val="28"/>
        </w:rPr>
        <w:t xml:space="preserve">1.4. </w:t>
      </w:r>
      <w:r w:rsidR="00DD47A7" w:rsidRPr="008073CC">
        <w:rPr>
          <w:rFonts w:ascii="Times New Roman" w:eastAsia="Calibri" w:hAnsi="Times New Roman" w:cs="Times New Roman"/>
          <w:b/>
          <w:sz w:val="28"/>
          <w:szCs w:val="28"/>
        </w:rPr>
        <w:t>Образоват</w:t>
      </w:r>
      <w:r w:rsidR="009A1825" w:rsidRPr="008073CC">
        <w:rPr>
          <w:rFonts w:ascii="Times New Roman" w:eastAsia="Calibri" w:hAnsi="Times New Roman" w:cs="Times New Roman"/>
          <w:b/>
          <w:sz w:val="28"/>
          <w:szCs w:val="28"/>
        </w:rPr>
        <w:t>ельная программа регламентирует</w:t>
      </w:r>
    </w:p>
    <w:p w:rsidR="009A1825" w:rsidRDefault="00DD47A7" w:rsidP="009A182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825">
        <w:rPr>
          <w:rFonts w:ascii="Times New Roman" w:eastAsia="Calibri" w:hAnsi="Times New Roman" w:cs="Times New Roman"/>
          <w:sz w:val="28"/>
          <w:szCs w:val="28"/>
        </w:rPr>
        <w:t xml:space="preserve">условия освоения </w:t>
      </w:r>
      <w:r w:rsidR="009A1825">
        <w:rPr>
          <w:rFonts w:ascii="Times New Roman" w:eastAsia="Calibri" w:hAnsi="Times New Roman" w:cs="Times New Roman"/>
          <w:sz w:val="28"/>
          <w:szCs w:val="28"/>
        </w:rPr>
        <w:t>Программы;</w:t>
      </w:r>
    </w:p>
    <w:p w:rsidR="009A1825" w:rsidRDefault="00DD47A7" w:rsidP="009A182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825">
        <w:rPr>
          <w:rFonts w:ascii="Times New Roman" w:eastAsia="Calibri" w:hAnsi="Times New Roman" w:cs="Times New Roman"/>
          <w:sz w:val="28"/>
          <w:szCs w:val="28"/>
        </w:rPr>
        <w:t xml:space="preserve">диагностические процедуры для объективного поэтапного учета образовательных достижений </w:t>
      </w:r>
      <w:r w:rsidR="009A1825">
        <w:rPr>
          <w:rFonts w:ascii="Times New Roman" w:eastAsia="Calibri" w:hAnsi="Times New Roman" w:cs="Times New Roman"/>
          <w:sz w:val="28"/>
          <w:szCs w:val="28"/>
        </w:rPr>
        <w:t>кадет;</w:t>
      </w:r>
    </w:p>
    <w:p w:rsidR="00DD47A7" w:rsidRDefault="00DD47A7" w:rsidP="009A1825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825">
        <w:rPr>
          <w:rFonts w:ascii="Times New Roman" w:eastAsia="Calibri" w:hAnsi="Times New Roman" w:cs="Times New Roman"/>
          <w:sz w:val="28"/>
          <w:szCs w:val="28"/>
        </w:rPr>
        <w:t>организационно-педагогические условия реализации пр</w:t>
      </w:r>
      <w:r w:rsidR="005965B0">
        <w:rPr>
          <w:rFonts w:ascii="Times New Roman" w:eastAsia="Calibri" w:hAnsi="Times New Roman" w:cs="Times New Roman"/>
          <w:sz w:val="28"/>
          <w:szCs w:val="28"/>
        </w:rPr>
        <w:t xml:space="preserve">ограмм общего образования и </w:t>
      </w:r>
      <w:r w:rsidR="00014A15">
        <w:rPr>
          <w:rFonts w:ascii="Times New Roman" w:eastAsia="Calibri" w:hAnsi="Times New Roman" w:cs="Times New Roman"/>
          <w:sz w:val="28"/>
          <w:szCs w:val="28"/>
        </w:rPr>
        <w:t xml:space="preserve">профильного </w:t>
      </w:r>
      <w:r w:rsidR="005965B0">
        <w:rPr>
          <w:rFonts w:ascii="Times New Roman" w:eastAsia="Calibri" w:hAnsi="Times New Roman" w:cs="Times New Roman"/>
          <w:sz w:val="28"/>
          <w:szCs w:val="28"/>
        </w:rPr>
        <w:t>обучения</w:t>
      </w:r>
      <w:r w:rsidRPr="009A18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1825" w:rsidRPr="009A1825" w:rsidRDefault="009A1825" w:rsidP="009A1825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825" w:rsidRDefault="009A1825" w:rsidP="009A1825">
      <w:pPr>
        <w:shd w:val="clear" w:color="auto" w:fill="1F497D" w:themeFill="text2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7A7" w:rsidRDefault="002B1C0F" w:rsidP="009A1825">
      <w:pPr>
        <w:shd w:val="clear" w:color="auto" w:fill="1F497D" w:themeFill="text2"/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Морская школа</w:t>
      </w:r>
      <w:r w:rsidR="00DD47A7" w:rsidRPr="009A1825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 xml:space="preserve"> осуществляет образовательный процесс </w:t>
      </w:r>
      <w:r w:rsidR="009A1825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br/>
      </w:r>
      <w:r w:rsidR="00DD47A7" w:rsidRPr="009A1825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 xml:space="preserve">в соответствии с уровнями образовательных программ </w:t>
      </w:r>
      <w:r w:rsidR="009A1825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br/>
      </w:r>
      <w:r w:rsidR="00DD47A7" w:rsidRPr="009A1825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двух ступеней образования:</w:t>
      </w:r>
    </w:p>
    <w:p w:rsidR="009A1825" w:rsidRPr="009A1825" w:rsidRDefault="009A1825" w:rsidP="009A1825">
      <w:pPr>
        <w:shd w:val="clear" w:color="auto" w:fill="1F497D" w:themeFill="text2"/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</w:p>
    <w:p w:rsidR="008E684A" w:rsidRPr="009A1825" w:rsidRDefault="00DD47A7" w:rsidP="008E684A">
      <w:pPr>
        <w:shd w:val="clear" w:color="auto" w:fill="1F497D" w:themeFill="text2"/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9A1825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II ступень - основное о</w:t>
      </w:r>
      <w:r w:rsidR="000E6E0B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 xml:space="preserve">бщее образование; </w:t>
      </w:r>
      <w:r w:rsidR="008E684A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основное общее образование, обеспечивающе</w:t>
      </w:r>
      <w:r w:rsidR="008E684A" w:rsidRPr="008E684A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е углубленное изучение</w:t>
      </w:r>
      <w:r w:rsidR="008E684A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 xml:space="preserve"> предметов</w:t>
      </w:r>
      <w:r w:rsidR="000E6E0B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 xml:space="preserve"> </w:t>
      </w:r>
      <w:r w:rsidR="008E684A" w:rsidRPr="009A1825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(5-9 классы);</w:t>
      </w:r>
    </w:p>
    <w:p w:rsidR="00DD47A7" w:rsidRPr="009A1825" w:rsidRDefault="00DD47A7" w:rsidP="009A1825">
      <w:pPr>
        <w:shd w:val="clear" w:color="auto" w:fill="1F497D" w:themeFill="text2"/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9A1825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 xml:space="preserve">II ступень - среднее </w:t>
      </w:r>
      <w:r w:rsidR="009A1825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общего</w:t>
      </w:r>
      <w:r w:rsidRPr="009A1825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 xml:space="preserve"> образование</w:t>
      </w:r>
      <w:r w:rsidR="000E6E0B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 xml:space="preserve">; среднее </w:t>
      </w:r>
      <w:r w:rsidR="008E684A" w:rsidRPr="008E684A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общее образование, обеспечивающее углубленное изучение предметов</w:t>
      </w:r>
      <w:r w:rsidR="000E6E0B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 xml:space="preserve"> </w:t>
      </w:r>
      <w:r w:rsidR="000E6E0B" w:rsidRPr="009A1825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(10-11 классы)</w:t>
      </w:r>
      <w:r w:rsidRPr="009A1825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.</w:t>
      </w:r>
    </w:p>
    <w:p w:rsidR="00DD47A7" w:rsidRPr="00DD47A7" w:rsidRDefault="00DD47A7" w:rsidP="009A1825">
      <w:pPr>
        <w:shd w:val="clear" w:color="auto" w:fill="1F497D" w:themeFill="text2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825" w:rsidRDefault="009A1825" w:rsidP="00DD47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C8E" w:rsidRPr="008073CC" w:rsidRDefault="00CF73B8" w:rsidP="00CF73B8">
      <w:pPr>
        <w:pStyle w:val="a5"/>
        <w:shd w:val="clear" w:color="auto" w:fill="C6D9F1" w:themeFill="text2" w:themeFillTint="3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1.5.  </w:t>
      </w:r>
      <w:r w:rsidR="001A2C8E" w:rsidRPr="008073CC">
        <w:rPr>
          <w:rFonts w:ascii="Times New Roman" w:eastAsia="Calibri" w:hAnsi="Times New Roman" w:cs="Times New Roman"/>
          <w:b/>
          <w:sz w:val="28"/>
          <w:szCs w:val="28"/>
        </w:rPr>
        <w:t>Нормативно-правовая база Программы</w:t>
      </w:r>
    </w:p>
    <w:p w:rsidR="001A2C8E" w:rsidRDefault="001A2C8E" w:rsidP="00DD47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C8E" w:rsidRDefault="00DD47A7" w:rsidP="001A2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7A7">
        <w:rPr>
          <w:rFonts w:ascii="Times New Roman" w:eastAsia="Calibri" w:hAnsi="Times New Roman" w:cs="Times New Roman"/>
          <w:sz w:val="28"/>
          <w:szCs w:val="28"/>
        </w:rPr>
        <w:t xml:space="preserve">Конституция Российской Федерации; </w:t>
      </w:r>
    </w:p>
    <w:p w:rsidR="001A2C8E" w:rsidRDefault="001A2C8E" w:rsidP="001A2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Конвенция о правах ребенка; </w:t>
      </w:r>
    </w:p>
    <w:p w:rsidR="001A2C8E" w:rsidRDefault="001A2C8E" w:rsidP="001A2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C8E">
        <w:rPr>
          <w:rFonts w:ascii="Times New Roman" w:eastAsia="Calibri" w:hAnsi="Times New Roman" w:cs="Times New Roman"/>
          <w:sz w:val="28"/>
          <w:szCs w:val="28"/>
        </w:rPr>
        <w:t>Федеральный закон № 273-ФЗ «Об образовании»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684A" w:rsidRDefault="008E684A" w:rsidP="008E68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7A7">
        <w:rPr>
          <w:rFonts w:ascii="Times New Roman" w:eastAsia="Calibri" w:hAnsi="Times New Roman" w:cs="Times New Roman"/>
          <w:sz w:val="28"/>
          <w:szCs w:val="28"/>
        </w:rPr>
        <w:t>Концепция профильного обучения на старшей ступени общего образования (приказ Министерства образования Российской Феде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рации  от 18.07.2002 № 2783); </w:t>
      </w:r>
    </w:p>
    <w:p w:rsidR="001A2C8E" w:rsidRDefault="00DD47A7" w:rsidP="001A2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7A7">
        <w:rPr>
          <w:rFonts w:ascii="Times New Roman" w:eastAsia="Calibri" w:hAnsi="Times New Roman" w:cs="Times New Roman"/>
          <w:sz w:val="28"/>
          <w:szCs w:val="28"/>
        </w:rPr>
        <w:t>Фед</w:t>
      </w:r>
      <w:r w:rsidR="008E684A">
        <w:rPr>
          <w:rFonts w:ascii="Times New Roman" w:eastAsia="Calibri" w:hAnsi="Times New Roman" w:cs="Times New Roman"/>
          <w:sz w:val="28"/>
          <w:szCs w:val="28"/>
        </w:rPr>
        <w:t xml:space="preserve">еральный базисный учебный план, утвержденный </w:t>
      </w:r>
      <w:r w:rsidRPr="00DD47A7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8E684A">
        <w:rPr>
          <w:rFonts w:ascii="Times New Roman" w:eastAsia="Calibri" w:hAnsi="Times New Roman" w:cs="Times New Roman"/>
          <w:sz w:val="28"/>
          <w:szCs w:val="28"/>
        </w:rPr>
        <w:t>ом</w:t>
      </w:r>
      <w:r w:rsidRPr="00DD47A7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Российской Федерац</w:t>
      </w:r>
      <w:r w:rsidR="001A2C8E">
        <w:rPr>
          <w:rFonts w:ascii="Times New Roman" w:eastAsia="Calibri" w:hAnsi="Times New Roman" w:cs="Times New Roman"/>
          <w:sz w:val="28"/>
          <w:szCs w:val="28"/>
        </w:rPr>
        <w:t xml:space="preserve">ии от 09.03.2004 </w:t>
      </w:r>
      <w:r w:rsidR="008E684A">
        <w:rPr>
          <w:rFonts w:ascii="Times New Roman" w:eastAsia="Calibri" w:hAnsi="Times New Roman" w:cs="Times New Roman"/>
          <w:sz w:val="28"/>
          <w:szCs w:val="28"/>
        </w:rPr>
        <w:t xml:space="preserve"> № 1312 </w:t>
      </w:r>
      <w:r w:rsidR="008E684A" w:rsidRPr="008E684A">
        <w:rPr>
          <w:rFonts w:ascii="Times New Roman" w:eastAsia="Calibri" w:hAnsi="Times New Roman" w:cs="Times New Roman"/>
          <w:sz w:val="28"/>
          <w:szCs w:val="28"/>
        </w:rPr>
        <w:t>(далее – ФБУП-2004)</w:t>
      </w:r>
      <w:r w:rsidR="001A2C8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E684A" w:rsidRDefault="008E684A" w:rsidP="001A2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84A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Российской Федерации 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VI-XI (XII) классов);</w:t>
      </w:r>
    </w:p>
    <w:p w:rsidR="001A2C8E" w:rsidRDefault="00DD47A7" w:rsidP="001A2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7A7">
        <w:rPr>
          <w:rFonts w:ascii="Times New Roman" w:eastAsia="Calibri" w:hAnsi="Times New Roman" w:cs="Times New Roman"/>
          <w:sz w:val="28"/>
          <w:szCs w:val="28"/>
        </w:rPr>
        <w:lastRenderedPageBreak/>
        <w:t>Санитарно-эпидемиологические правила и нормативы СанПиН 2.4.2.2821-10 (Постановление Главного государственного санитарного врача Российской Федерации от 29</w:t>
      </w:r>
      <w:r w:rsidR="001A2C8E">
        <w:rPr>
          <w:rFonts w:ascii="Times New Roman" w:eastAsia="Calibri" w:hAnsi="Times New Roman" w:cs="Times New Roman"/>
          <w:sz w:val="28"/>
          <w:szCs w:val="28"/>
        </w:rPr>
        <w:t>.12.2010  №</w:t>
      </w:r>
      <w:r w:rsidRPr="00DD47A7">
        <w:rPr>
          <w:rFonts w:ascii="Times New Roman" w:eastAsia="Calibri" w:hAnsi="Times New Roman" w:cs="Times New Roman"/>
          <w:sz w:val="28"/>
          <w:szCs w:val="28"/>
        </w:rPr>
        <w:t xml:space="preserve"> 189); </w:t>
      </w:r>
    </w:p>
    <w:p w:rsidR="001A2C8E" w:rsidRDefault="00DD47A7" w:rsidP="001A2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7A7">
        <w:rPr>
          <w:rFonts w:ascii="Times New Roman" w:eastAsia="Calibri" w:hAnsi="Times New Roman" w:cs="Times New Roman"/>
          <w:sz w:val="28"/>
          <w:szCs w:val="28"/>
        </w:rPr>
        <w:t>Национальная образовательная инициатива «Наша новая школа», утвержденная Президентом Российской Фед</w:t>
      </w:r>
      <w:r w:rsidR="001A2C8E">
        <w:rPr>
          <w:rFonts w:ascii="Times New Roman" w:eastAsia="Calibri" w:hAnsi="Times New Roman" w:cs="Times New Roman"/>
          <w:sz w:val="28"/>
          <w:szCs w:val="28"/>
        </w:rPr>
        <w:t>ерации от 04.02.2010 № ПР-271;</w:t>
      </w:r>
    </w:p>
    <w:p w:rsidR="008E684A" w:rsidRDefault="00DD47A7" w:rsidP="008E68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7A7">
        <w:rPr>
          <w:rFonts w:ascii="Times New Roman" w:eastAsia="Calibri" w:hAnsi="Times New Roman" w:cs="Times New Roman"/>
          <w:sz w:val="28"/>
          <w:szCs w:val="28"/>
        </w:rPr>
        <w:t>План действий по модернизации общего образования на 2011-2015 гг. (распоряжение Правительства Российской Федер</w:t>
      </w:r>
      <w:r w:rsidR="001A2C8E">
        <w:rPr>
          <w:rFonts w:ascii="Times New Roman" w:eastAsia="Calibri" w:hAnsi="Times New Roman" w:cs="Times New Roman"/>
          <w:sz w:val="28"/>
          <w:szCs w:val="28"/>
        </w:rPr>
        <w:t>ации от 07.09.2010 №1507-р);</w:t>
      </w:r>
    </w:p>
    <w:p w:rsidR="008E684A" w:rsidRDefault="008E684A" w:rsidP="008E68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84A">
        <w:rPr>
          <w:rFonts w:ascii="Times New Roman" w:eastAsia="Calibri" w:hAnsi="Times New Roman" w:cs="Times New Roman"/>
          <w:sz w:val="28"/>
          <w:szCs w:val="28"/>
        </w:rPr>
        <w:t>План мероприятий по модернизации общего образования, направленных на реализацию в 2011-2015 гг. национальной образовательной инициативы «Наша новая школа» в Санкт-Петербурге, утвержденный постановлением Правительства Санкт-Петербурга от 08.06.2010 № 750;</w:t>
      </w:r>
    </w:p>
    <w:p w:rsidR="008E684A" w:rsidRDefault="008E684A" w:rsidP="008E68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84A">
        <w:rPr>
          <w:rFonts w:ascii="Times New Roman" w:eastAsia="Calibri" w:hAnsi="Times New Roman" w:cs="Times New Roman"/>
          <w:sz w:val="28"/>
          <w:szCs w:val="28"/>
        </w:rPr>
        <w:t>Закон Санкт-Петербурга «Об установлении национально-региональных компонентов государственных образовательных стандартов общего образования в Санкт-Петербурге»;</w:t>
      </w:r>
    </w:p>
    <w:p w:rsidR="008E684A" w:rsidRDefault="008E684A" w:rsidP="008E68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84A">
        <w:rPr>
          <w:rFonts w:ascii="Times New Roman" w:eastAsia="Calibri" w:hAnsi="Times New Roman" w:cs="Times New Roman"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 </w:t>
      </w:r>
      <w:r w:rsidRPr="008E684A">
        <w:rPr>
          <w:rFonts w:ascii="Times New Roman" w:eastAsia="Calibri" w:hAnsi="Times New Roman" w:cs="Times New Roman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A0290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8E684A">
        <w:rPr>
          <w:rFonts w:ascii="Times New Roman" w:eastAsia="Calibri" w:hAnsi="Times New Roman" w:cs="Times New Roman"/>
          <w:sz w:val="28"/>
          <w:szCs w:val="28"/>
        </w:rPr>
        <w:t xml:space="preserve">риказом </w:t>
      </w:r>
      <w:r>
        <w:rPr>
          <w:rFonts w:ascii="Times New Roman" w:eastAsia="Calibri" w:hAnsi="Times New Roman" w:cs="Times New Roman"/>
          <w:sz w:val="28"/>
          <w:szCs w:val="28"/>
        </w:rPr>
        <w:t>Минобрнауки РФ</w:t>
      </w:r>
      <w:r w:rsidRPr="008E684A">
        <w:rPr>
          <w:rFonts w:ascii="Times New Roman" w:eastAsia="Calibri" w:hAnsi="Times New Roman" w:cs="Times New Roman"/>
          <w:sz w:val="28"/>
          <w:szCs w:val="28"/>
        </w:rPr>
        <w:t xml:space="preserve"> от 30.08.2013 № 1015</w:t>
      </w:r>
      <w:r w:rsidR="00A02906">
        <w:rPr>
          <w:rFonts w:ascii="Times New Roman" w:eastAsia="Calibri" w:hAnsi="Times New Roman" w:cs="Times New Roman"/>
          <w:sz w:val="28"/>
          <w:szCs w:val="28"/>
        </w:rPr>
        <w:t xml:space="preserve"> (далее – приказ Минобрнауки РФ от 30.08.2013 № 1015)</w:t>
      </w:r>
      <w:r w:rsidRPr="008E68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684A" w:rsidRDefault="008E684A" w:rsidP="008E68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8E684A">
        <w:rPr>
          <w:rFonts w:ascii="Times New Roman" w:eastAsia="Calibri" w:hAnsi="Times New Roman" w:cs="Times New Roman"/>
          <w:sz w:val="28"/>
          <w:szCs w:val="28"/>
        </w:rPr>
        <w:t xml:space="preserve"> Комитета по образованию от 06.05.2015 № 2158-р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2015/2016 учебном году»;</w:t>
      </w:r>
    </w:p>
    <w:p w:rsidR="008E684A" w:rsidRDefault="008E684A" w:rsidP="008E68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84A">
        <w:rPr>
          <w:rFonts w:ascii="Times New Roman" w:eastAsia="Calibri" w:hAnsi="Times New Roman" w:cs="Times New Roman"/>
          <w:sz w:val="28"/>
          <w:szCs w:val="28"/>
        </w:rPr>
        <w:t>распоряжение Комитета по образованию от 13.05.2015 № 2328-р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84A">
        <w:rPr>
          <w:rFonts w:ascii="Times New Roman" w:eastAsia="Calibri" w:hAnsi="Times New Roman" w:cs="Times New Roman"/>
          <w:sz w:val="28"/>
          <w:szCs w:val="28"/>
        </w:rPr>
        <w:t xml:space="preserve">«О формировании учебных планов образовательных учреждений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8E684A">
        <w:rPr>
          <w:rFonts w:ascii="Times New Roman" w:eastAsia="Calibri" w:hAnsi="Times New Roman" w:cs="Times New Roman"/>
          <w:sz w:val="28"/>
          <w:szCs w:val="28"/>
        </w:rPr>
        <w:t>Санкт-Петербурга, реализующих основные общеобразовательные программы, на 2015/2016 учебный год»;</w:t>
      </w:r>
    </w:p>
    <w:p w:rsidR="008E684A" w:rsidRDefault="008E684A" w:rsidP="008E68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иные  нормативные документы Комитета по образованию </w:t>
      </w:r>
      <w:r w:rsidR="00BD53E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Санкт-Петербурга, в том числе </w:t>
      </w:r>
      <w:r w:rsidRPr="008E684A">
        <w:rPr>
          <w:rFonts w:ascii="Times New Roman" w:eastAsia="Calibri" w:hAnsi="Times New Roman" w:cs="Times New Roman"/>
          <w:sz w:val="28"/>
          <w:szCs w:val="28"/>
        </w:rPr>
        <w:t>инструктивно-методическое письмо «Об организации рабо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 образовательных организаций </w:t>
      </w:r>
      <w:r w:rsidRPr="008E684A">
        <w:rPr>
          <w:rFonts w:ascii="Times New Roman" w:eastAsia="Calibri" w:hAnsi="Times New Roman" w:cs="Times New Roman"/>
          <w:sz w:val="28"/>
          <w:szCs w:val="28"/>
        </w:rPr>
        <w:t>Санкт-Петербурга, реализующих основные общеобразовательные программы начального общего, основного общего и среднего общего образования, обеспечивающие углубленное изучение учебных предметов, предметных областей»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36A2" w:rsidRDefault="002E36A2" w:rsidP="001A2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6A2">
        <w:rPr>
          <w:rFonts w:ascii="Times New Roman" w:eastAsia="Calibri" w:hAnsi="Times New Roman" w:cs="Times New Roman"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E36A2">
        <w:rPr>
          <w:rFonts w:ascii="Times New Roman" w:eastAsia="Calibri" w:hAnsi="Times New Roman" w:cs="Times New Roman"/>
          <w:sz w:val="28"/>
          <w:szCs w:val="28"/>
        </w:rPr>
        <w:t xml:space="preserve"> развития государственного общеобразовательного учреждения </w:t>
      </w:r>
      <w:r w:rsidR="002B1C0F">
        <w:rPr>
          <w:rFonts w:ascii="Times New Roman" w:eastAsia="Calibri" w:hAnsi="Times New Roman" w:cs="Times New Roman"/>
          <w:sz w:val="28"/>
          <w:szCs w:val="28"/>
        </w:rPr>
        <w:t>Морская школа</w:t>
      </w:r>
      <w:r w:rsidRPr="002E36A2">
        <w:rPr>
          <w:rFonts w:ascii="Times New Roman" w:eastAsia="Calibri" w:hAnsi="Times New Roman" w:cs="Times New Roman"/>
          <w:sz w:val="28"/>
          <w:szCs w:val="28"/>
        </w:rPr>
        <w:t xml:space="preserve"> Московского района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E36A2">
        <w:rPr>
          <w:rFonts w:ascii="Times New Roman" w:eastAsia="Calibri" w:hAnsi="Times New Roman" w:cs="Times New Roman"/>
          <w:sz w:val="28"/>
          <w:szCs w:val="28"/>
        </w:rPr>
        <w:t>Сан</w:t>
      </w:r>
      <w:r>
        <w:rPr>
          <w:rFonts w:ascii="Times New Roman" w:eastAsia="Calibri" w:hAnsi="Times New Roman" w:cs="Times New Roman"/>
          <w:sz w:val="28"/>
          <w:szCs w:val="28"/>
        </w:rPr>
        <w:t>кт-Петербурга на 2015-2020 годы</w:t>
      </w:r>
      <w:r w:rsidR="001D2246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 развития)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2C8E" w:rsidRDefault="00DD47A7" w:rsidP="001A2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7A7">
        <w:rPr>
          <w:rFonts w:ascii="Times New Roman" w:eastAsia="Calibri" w:hAnsi="Times New Roman" w:cs="Times New Roman"/>
          <w:sz w:val="28"/>
          <w:szCs w:val="28"/>
        </w:rPr>
        <w:t xml:space="preserve">Устав </w:t>
      </w:r>
      <w:r w:rsidR="002B1C0F">
        <w:rPr>
          <w:rFonts w:ascii="Times New Roman" w:eastAsia="Calibri" w:hAnsi="Times New Roman" w:cs="Times New Roman"/>
          <w:sz w:val="28"/>
          <w:szCs w:val="28"/>
        </w:rPr>
        <w:t>Морской школы</w:t>
      </w:r>
      <w:r w:rsidR="001A2C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684A" w:rsidRDefault="008E684A" w:rsidP="001A2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950" w:rsidRDefault="00F06950" w:rsidP="001A2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950" w:rsidRDefault="00F06950" w:rsidP="001A2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950" w:rsidRDefault="00F06950" w:rsidP="001A2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E14" w:rsidRDefault="00841E14" w:rsidP="00841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6A2" w:rsidRDefault="002E36A2" w:rsidP="00841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A43" w:rsidRDefault="00EE31BB" w:rsidP="001A2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1BB">
        <w:rPr>
          <w:rFonts w:ascii="Calibri" w:eastAsia="Calibri" w:hAnsi="Calibri" w:cs="Times New Roman"/>
          <w:noProof/>
          <w:lang w:eastAsia="ru-RU"/>
        </w:rPr>
        <w:lastRenderedPageBreak/>
        <w:pict>
          <v:shape id="Поле 4" o:spid="_x0000_s1030" type="#_x0000_t202" style="position:absolute;left:0;text-align:left;margin-left:-5.45pt;margin-top:8.5pt;width:474.65pt;height:44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iUYQIAANEEAAAOAAAAZHJzL2Uyb0RvYy54bWysVMGO2jAQvVfqP1i+lwQKy25EWFEQVSW0&#10;uxJb7dk4DonqeFzbkNCf6Vf0VKnfwCd17ASWbntp1Ysz9jyPZ968yeS2qSTZC2NLUCnt92JKhOKQ&#10;lWqb0o+PyzfXlFjHVMYkKJHSg7D0dvr61aTWiRhAATIThmAQZZNap7RwTidRZHkhKmZ7oIVCZw6m&#10;Yg63ZhtlhtUYvZLRII6vohpMpg1wYS2eLlonnYb4eS64u89zKxyRKcXcXFhNWDd+jaYTlmwN00XJ&#10;uzTYP2RRsVLho+dQC+YY2Znyt1BVyQ1YyF2PQxVBnpdchBqwmn78opp1wbQItSA5Vp9psv8vLL/b&#10;PxhSZikdUqJYhS06fj3+OH4/fiNDz06tbYKgtUaYa95Bg10OlVq9Av7JIiS6wLQXLKI9G01uKv/F&#10;OglexAYczqSLxhGOh1fx4DoejSjh6BuN4z7aPujzbW2sey+gIt5IqcGmhgzYfmVdCz1B/GMWZJkt&#10;SynDxmw3c2nInqEA+svhzXjRRf8FJhWpMZW3o7it7a9DYLpS+QdFEF2XmCem5cJbrtk0HdUdsRvI&#10;DsirgVaXVvNliTWumHUPzKAQkTEcLnePSy4BU4TOoqQA8+VP5x6P+kAvJTUKO6X2844ZQYn8oFA5&#10;N/3h0E9C2AxH4wFuzKVnc+lRu2oOnjocY82D6fFOnszcQPWEMzjzr6KLKY5vp9SdzLlrxw1nmIvZ&#10;LIBQ+5q5lVprfpKT7+Bj88SM7trsUCB3cBoBlrzodov1jCuY7RzkZZCC57lltdMlzk0QUzfjfjAv&#10;9wH1/Cea/gQAAP//AwBQSwMEFAAGAAgAAAAhAG0ISKfeAAAACgEAAA8AAABkcnMvZG93bnJldi54&#10;bWxMj0tPwzAQhO9I/Adrkbi1dnmUNMSpEAKRHptUnN14iSP8CLGbhn/PcoLjznyanSm2s7NswjH2&#10;wUtYLQUw9G3Qve8kHJrXRQYsJuW1ssGjhG+MsC0vLwqV63D2e5zq1DEK8TFXEkxKQ855bA06FZdh&#10;QE/eRxidSnSOHdejOlO4s/xGiDV3qvf0wagBnw22n/XJSajvm917U1XqgG/T195mlXmpKymvr+an&#10;R2AJ5/QHw299qg4ldTqGk9eRWQmLldgQSsYDbSJgc5vdATuSINYZ8LLg/yeUPwAAAP//AwBQSwEC&#10;LQAUAAYACAAAACEAtoM4kv4AAADhAQAAEwAAAAAAAAAAAAAAAAAAAAAAW0NvbnRlbnRfVHlwZXNd&#10;LnhtbFBLAQItABQABgAIAAAAIQA4/SH/1gAAAJQBAAALAAAAAAAAAAAAAAAAAC8BAABfcmVscy8u&#10;cmVsc1BLAQItABQABgAIAAAAIQBAM4iUYQIAANEEAAAOAAAAAAAAAAAAAAAAAC4CAABkcnMvZTJv&#10;RG9jLnhtbFBLAQItABQABgAIAAAAIQBtCEin3gAAAAoBAAAPAAAAAAAAAAAAAAAAALsEAABkcnMv&#10;ZG93bnJldi54bWxQSwUGAAAAAAQABADzAAAAxgUAAAAA&#10;" fillcolor="#1f497d" strokecolor="#1f497d" strokeweight=".5pt">
            <v:path arrowok="t"/>
            <v:textbox>
              <w:txbxContent>
                <w:p w:rsidR="00634F4B" w:rsidRDefault="00634F4B" w:rsidP="00306A43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:rsidR="00634F4B" w:rsidRPr="00CB3712" w:rsidRDefault="00634F4B" w:rsidP="00306A4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  <w:t>I</w:t>
                  </w:r>
                  <w:r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I</w:t>
                  </w:r>
                  <w:r w:rsidRPr="00010E1B"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  <w:t>.</w:t>
                  </w:r>
                  <w:r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 ПРОГРАММЫ ОБЩЕГО ОБРАЗОВАНИЯ</w:t>
                  </w:r>
                </w:p>
                <w:p w:rsidR="00634F4B" w:rsidRDefault="00634F4B" w:rsidP="00306A43">
                  <w:pPr>
                    <w:shd w:val="clear" w:color="auto" w:fill="1F497D" w:themeFill="text2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634F4B" w:rsidRDefault="00634F4B" w:rsidP="00306A43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634F4B" w:rsidRDefault="00634F4B" w:rsidP="00306A43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634F4B" w:rsidRDefault="00634F4B" w:rsidP="00306A43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634F4B" w:rsidRPr="00016D10" w:rsidRDefault="00634F4B" w:rsidP="00306A43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06A43" w:rsidRDefault="00306A43" w:rsidP="001A2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A43" w:rsidRDefault="00306A43" w:rsidP="001A2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950" w:rsidRDefault="00F06950" w:rsidP="004D73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950" w:rsidRDefault="00F06950" w:rsidP="001A2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7A7" w:rsidRPr="004D73B3" w:rsidRDefault="004D73B3" w:rsidP="002D03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r w:rsidR="00DD47A7" w:rsidRPr="004D73B3">
        <w:rPr>
          <w:rFonts w:ascii="Times New Roman" w:eastAsia="Calibri" w:hAnsi="Times New Roman" w:cs="Times New Roman"/>
          <w:b/>
          <w:sz w:val="28"/>
          <w:szCs w:val="28"/>
        </w:rPr>
        <w:t>Целе</w:t>
      </w:r>
      <w:r w:rsidR="001A2C8E" w:rsidRPr="004D73B3">
        <w:rPr>
          <w:rFonts w:ascii="Times New Roman" w:eastAsia="Calibri" w:hAnsi="Times New Roman" w:cs="Times New Roman"/>
          <w:b/>
          <w:sz w:val="28"/>
          <w:szCs w:val="28"/>
        </w:rPr>
        <w:t>вое назначе</w:t>
      </w:r>
      <w:r w:rsidR="00F06950" w:rsidRPr="004D73B3">
        <w:rPr>
          <w:rFonts w:ascii="Times New Roman" w:eastAsia="Calibri" w:hAnsi="Times New Roman" w:cs="Times New Roman"/>
          <w:b/>
          <w:sz w:val="28"/>
          <w:szCs w:val="28"/>
        </w:rPr>
        <w:t>ние п</w:t>
      </w:r>
      <w:r w:rsidR="001A2C8E" w:rsidRPr="004D73B3">
        <w:rPr>
          <w:rFonts w:ascii="Times New Roman" w:eastAsia="Calibri" w:hAnsi="Times New Roman" w:cs="Times New Roman"/>
          <w:b/>
          <w:sz w:val="28"/>
          <w:szCs w:val="28"/>
        </w:rPr>
        <w:t>рограмм</w:t>
      </w:r>
      <w:r w:rsidR="00F06950" w:rsidRPr="004D73B3">
        <w:rPr>
          <w:rFonts w:ascii="Times New Roman" w:eastAsia="Calibri" w:hAnsi="Times New Roman" w:cs="Times New Roman"/>
          <w:b/>
          <w:sz w:val="28"/>
          <w:szCs w:val="28"/>
        </w:rPr>
        <w:t xml:space="preserve"> основного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F06950" w:rsidRPr="004D73B3">
        <w:rPr>
          <w:rFonts w:ascii="Times New Roman" w:eastAsia="Calibri" w:hAnsi="Times New Roman" w:cs="Times New Roman"/>
          <w:b/>
          <w:sz w:val="28"/>
          <w:szCs w:val="28"/>
        </w:rPr>
        <w:t xml:space="preserve">общего и среднего </w:t>
      </w:r>
      <w:r w:rsidR="008073CC">
        <w:rPr>
          <w:rFonts w:ascii="Times New Roman" w:eastAsia="Calibri" w:hAnsi="Times New Roman" w:cs="Times New Roman"/>
          <w:b/>
          <w:sz w:val="28"/>
          <w:szCs w:val="28"/>
        </w:rPr>
        <w:t>общего</w:t>
      </w:r>
      <w:r w:rsidR="00010E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6950" w:rsidRPr="004D73B3">
        <w:rPr>
          <w:rFonts w:ascii="Times New Roman" w:eastAsia="Calibri" w:hAnsi="Times New Roman" w:cs="Times New Roman"/>
          <w:b/>
          <w:sz w:val="28"/>
          <w:szCs w:val="28"/>
        </w:rPr>
        <w:t>образования</w:t>
      </w:r>
    </w:p>
    <w:p w:rsidR="001A2C8E" w:rsidRPr="001A2C8E" w:rsidRDefault="001A2C8E" w:rsidP="001A2C8E">
      <w:pPr>
        <w:pStyle w:val="a5"/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146"/>
        <w:gridCol w:w="4705"/>
      </w:tblGrid>
      <w:tr w:rsidR="00DD47A7" w:rsidRPr="008344DA" w:rsidTr="00AD01AD">
        <w:trPr>
          <w:trHeight w:val="521"/>
        </w:trPr>
        <w:tc>
          <w:tcPr>
            <w:tcW w:w="4778" w:type="dxa"/>
          </w:tcPr>
          <w:p w:rsidR="00BD53E3" w:rsidRPr="00BD53E3" w:rsidRDefault="00BA7E4D" w:rsidP="00AD01AD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</w:t>
            </w:r>
            <w:r w:rsidR="00DD47A7" w:rsidRPr="008344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сновно</w:t>
            </w:r>
            <w:r w:rsidR="008344DA" w:rsidRPr="008344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</w:t>
            </w:r>
            <w:r w:rsidR="00DD47A7" w:rsidRPr="008344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обще</w:t>
            </w:r>
            <w:r w:rsidR="008344DA" w:rsidRPr="008344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</w:t>
            </w:r>
            <w:r w:rsidR="00DD47A7" w:rsidRPr="008344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образовани</w:t>
            </w:r>
            <w:r w:rsidR="008344DA" w:rsidRPr="008344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4793" w:type="dxa"/>
            <w:gridSpan w:val="2"/>
          </w:tcPr>
          <w:p w:rsidR="00DD47A7" w:rsidRPr="008344DA" w:rsidRDefault="00BA7E4D" w:rsidP="008344DA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</w:t>
            </w:r>
            <w:r w:rsidR="00DD47A7" w:rsidRPr="008344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редне</w:t>
            </w:r>
            <w:r w:rsidR="008344DA" w:rsidRPr="008344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</w:t>
            </w:r>
            <w:r w:rsidR="00DD47A7" w:rsidRPr="008344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обще</w:t>
            </w:r>
            <w:r w:rsidR="008344DA" w:rsidRPr="008344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</w:t>
            </w:r>
            <w:r w:rsidR="00DD47A7" w:rsidRPr="008344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образовани</w:t>
            </w:r>
            <w:r w:rsidR="008344DA" w:rsidRPr="008344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</w:tr>
      <w:tr w:rsidR="00DD47A7" w:rsidRPr="00DD47A7" w:rsidTr="00AD01AD">
        <w:tc>
          <w:tcPr>
            <w:tcW w:w="9571" w:type="dxa"/>
            <w:gridSpan w:val="3"/>
          </w:tcPr>
          <w:p w:rsidR="00BD53E3" w:rsidRDefault="00BD53E3" w:rsidP="00BD53E3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DD47A7" w:rsidRPr="00BD53E3">
              <w:rPr>
                <w:rFonts w:ascii="Times New Roman" w:eastAsia="Calibri" w:hAnsi="Times New Roman" w:cs="Times New Roman"/>
                <w:sz w:val="28"/>
                <w:szCs w:val="28"/>
              </w:rPr>
              <w:t>еализация в полном объёме конституцио</w:t>
            </w:r>
            <w:r w:rsidR="008344DA" w:rsidRPr="00BD53E3">
              <w:rPr>
                <w:rFonts w:ascii="Times New Roman" w:eastAsia="Calibri" w:hAnsi="Times New Roman" w:cs="Times New Roman"/>
                <w:sz w:val="28"/>
                <w:szCs w:val="28"/>
              </w:rPr>
              <w:t>нных прав детей на образование;</w:t>
            </w:r>
          </w:p>
          <w:p w:rsidR="00AD01AD" w:rsidRDefault="00BD53E3" w:rsidP="00AD01A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D47A7" w:rsidRPr="00BD53E3">
              <w:rPr>
                <w:rFonts w:ascii="Times New Roman" w:eastAsia="Calibri" w:hAnsi="Times New Roman" w:cs="Times New Roman"/>
                <w:sz w:val="28"/>
                <w:szCs w:val="28"/>
              </w:rPr>
              <w:t>оздание условий для выбора образовательного маршрута, успешное освоение учебных курсов учебного плана, а также формирование положительной мотивации к обучению</w:t>
            </w:r>
            <w:r w:rsidR="008344DA" w:rsidRPr="00BD5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каждой ступени образования;</w:t>
            </w:r>
          </w:p>
          <w:p w:rsidR="008E684A" w:rsidRPr="00AD01AD" w:rsidRDefault="00AD01AD" w:rsidP="00AD01A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D47A7" w:rsidRPr="00AD01AD">
              <w:rPr>
                <w:rFonts w:ascii="Times New Roman" w:eastAsia="Calibri" w:hAnsi="Times New Roman" w:cs="Times New Roman"/>
                <w:sz w:val="28"/>
                <w:szCs w:val="28"/>
              </w:rPr>
              <w:t>оздание условий для личностного развития воспитанников, формирования социальных навыков, воспитания ученика, имеющего осознанную нравственную позицию, способного к самоопределению и самореализации.</w:t>
            </w:r>
          </w:p>
        </w:tc>
      </w:tr>
      <w:tr w:rsidR="00DD47A7" w:rsidRPr="00DD47A7" w:rsidTr="00AD01AD">
        <w:tc>
          <w:tcPr>
            <w:tcW w:w="4928" w:type="dxa"/>
            <w:gridSpan w:val="2"/>
          </w:tcPr>
          <w:p w:rsidR="008344DA" w:rsidRDefault="00DD47A7" w:rsidP="00AD01AD">
            <w:pPr>
              <w:pStyle w:val="a5"/>
              <w:numPr>
                <w:ilvl w:val="0"/>
                <w:numId w:val="37"/>
              </w:numPr>
              <w:spacing w:after="100" w:afterAutospacing="1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образовательного процесса, предусмотренного </w:t>
            </w:r>
            <w:r w:rsidR="008344DA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834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БУП-2004;                     </w:t>
            </w:r>
            <w:r w:rsidR="00834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8E0ED1" w:rsidRDefault="00DD47A7" w:rsidP="00AD01AD">
            <w:pPr>
              <w:pStyle w:val="a5"/>
              <w:numPr>
                <w:ilvl w:val="0"/>
                <w:numId w:val="37"/>
              </w:numPr>
              <w:spacing w:after="100" w:afterAutospacing="1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4DA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воспитанниками обязательного минимума содержания образования данного уровня (</w:t>
            </w:r>
            <w:r w:rsidRPr="008E0ED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достижен</w:t>
            </w:r>
            <w:r w:rsidR="008E0ED1" w:rsidRPr="008E0ED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ие функциональной грамотности</w:t>
            </w:r>
            <w:r w:rsidR="008E0ED1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8E0ED1" w:rsidRDefault="00DD47A7" w:rsidP="00AD01AD">
            <w:pPr>
              <w:pStyle w:val="a5"/>
              <w:numPr>
                <w:ilvl w:val="0"/>
                <w:numId w:val="37"/>
              </w:numPr>
              <w:spacing w:after="100" w:afterAutospacing="1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4DA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и поддержка индиви</w:t>
            </w:r>
            <w:r w:rsidR="008E0ED1">
              <w:rPr>
                <w:rFonts w:ascii="Times New Roman" w:eastAsia="Calibri" w:hAnsi="Times New Roman" w:cs="Times New Roman"/>
                <w:sz w:val="28"/>
                <w:szCs w:val="28"/>
              </w:rPr>
              <w:t>дуальности воспитанников;</w:t>
            </w:r>
          </w:p>
          <w:p w:rsidR="008E0ED1" w:rsidRDefault="00DD47A7" w:rsidP="00AD01AD">
            <w:pPr>
              <w:pStyle w:val="a5"/>
              <w:numPr>
                <w:ilvl w:val="0"/>
                <w:numId w:val="37"/>
              </w:numPr>
              <w:spacing w:after="100" w:afterAutospacing="1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4D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адаптации воспитанников к особенностям основ</w:t>
            </w:r>
            <w:r w:rsidR="008E0ED1">
              <w:rPr>
                <w:rFonts w:ascii="Times New Roman" w:eastAsia="Calibri" w:hAnsi="Times New Roman" w:cs="Times New Roman"/>
                <w:sz w:val="28"/>
                <w:szCs w:val="28"/>
              </w:rPr>
              <w:t>ной школы и кадетского училища;</w:t>
            </w:r>
          </w:p>
          <w:p w:rsidR="008E0ED1" w:rsidRDefault="00DD47A7" w:rsidP="00AD01AD">
            <w:pPr>
              <w:pStyle w:val="a5"/>
              <w:numPr>
                <w:ilvl w:val="0"/>
                <w:numId w:val="37"/>
              </w:numPr>
              <w:spacing w:after="100" w:afterAutospacing="1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4D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познавательных способностей (умение рассуждать, анализировать, обобщать), учебной самостоятельности и ответственности;</w:t>
            </w:r>
          </w:p>
          <w:p w:rsidR="008E0ED1" w:rsidRDefault="00DD47A7" w:rsidP="00AD01AD">
            <w:pPr>
              <w:pStyle w:val="a5"/>
              <w:numPr>
                <w:ilvl w:val="0"/>
                <w:numId w:val="37"/>
              </w:numPr>
              <w:spacing w:after="100" w:afterAutospacing="1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формирование, поддержание и развитие интереса к изучению иностранных языков у воспитанников, используя возможности их обучения по углубленным учебным программам, опору на межпредметные связи и </w:t>
            </w:r>
            <w:r w:rsidRPr="008344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образовательную среду, а также средства основного и дополните</w:t>
            </w:r>
            <w:r w:rsidR="008E0ED1">
              <w:rPr>
                <w:rFonts w:ascii="Times New Roman" w:eastAsia="Calibri" w:hAnsi="Times New Roman" w:cs="Times New Roman"/>
                <w:sz w:val="28"/>
                <w:szCs w:val="28"/>
              </w:rPr>
              <w:t>льного образования;</w:t>
            </w:r>
          </w:p>
          <w:p w:rsidR="008E0ED1" w:rsidRDefault="00DD47A7" w:rsidP="00AD01AD">
            <w:pPr>
              <w:pStyle w:val="a5"/>
              <w:numPr>
                <w:ilvl w:val="0"/>
                <w:numId w:val="37"/>
              </w:numPr>
              <w:spacing w:after="100" w:afterAutospacing="1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4DA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коммуникативных н</w:t>
            </w:r>
            <w:r w:rsidR="008E0ED1">
              <w:rPr>
                <w:rFonts w:ascii="Times New Roman" w:eastAsia="Calibri" w:hAnsi="Times New Roman" w:cs="Times New Roman"/>
                <w:sz w:val="28"/>
                <w:szCs w:val="28"/>
              </w:rPr>
              <w:t>авыков общения со сверстниками;</w:t>
            </w:r>
          </w:p>
          <w:p w:rsidR="008E0ED1" w:rsidRDefault="00DD47A7" w:rsidP="00AD01AD">
            <w:pPr>
              <w:pStyle w:val="a5"/>
              <w:numPr>
                <w:ilvl w:val="0"/>
                <w:numId w:val="37"/>
              </w:numPr>
              <w:spacing w:after="100" w:afterAutospacing="1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4DA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творческих способностей детей (воображения, фантазии, ассоциативного мышления, образног</w:t>
            </w:r>
            <w:r w:rsidR="008E0ED1">
              <w:rPr>
                <w:rFonts w:ascii="Times New Roman" w:eastAsia="Calibri" w:hAnsi="Times New Roman" w:cs="Times New Roman"/>
                <w:sz w:val="28"/>
                <w:szCs w:val="28"/>
              </w:rPr>
              <w:t>о восприятия окружающего мира);</w:t>
            </w:r>
          </w:p>
          <w:p w:rsidR="00DD47A7" w:rsidRPr="008344DA" w:rsidRDefault="00DD47A7" w:rsidP="00AD01AD">
            <w:pPr>
              <w:pStyle w:val="a5"/>
              <w:numPr>
                <w:ilvl w:val="0"/>
                <w:numId w:val="37"/>
              </w:numPr>
              <w:spacing w:after="100" w:afterAutospacing="1"/>
              <w:ind w:left="0" w:firstLine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воспитание патриотичной </w:t>
            </w:r>
            <w:r w:rsidR="00AD01A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344DA">
              <w:rPr>
                <w:rFonts w:ascii="Times New Roman" w:eastAsia="Calibri" w:hAnsi="Times New Roman" w:cs="Times New Roman"/>
                <w:sz w:val="28"/>
                <w:szCs w:val="28"/>
              </w:rPr>
              <w:t>и гуманной личности, бережно и ответственно относящейся к себе, окружающему миру людей и миру природы.</w:t>
            </w:r>
          </w:p>
        </w:tc>
        <w:tc>
          <w:tcPr>
            <w:tcW w:w="4643" w:type="dxa"/>
          </w:tcPr>
          <w:p w:rsidR="002B011C" w:rsidRDefault="00DD47A7" w:rsidP="00AD01AD">
            <w:pPr>
              <w:pStyle w:val="a5"/>
              <w:numPr>
                <w:ilvl w:val="0"/>
                <w:numId w:val="38"/>
              </w:numPr>
              <w:spacing w:after="100" w:afterAutospacing="1"/>
              <w:ind w:left="86" w:firstLine="2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создание условий для получения среднего (полного) общего образования в соответствии с </w:t>
            </w:r>
            <w:r w:rsidR="002B011C">
              <w:rPr>
                <w:rFonts w:ascii="Times New Roman" w:eastAsia="Calibri" w:hAnsi="Times New Roman" w:cs="Times New Roman"/>
                <w:sz w:val="28"/>
                <w:szCs w:val="28"/>
              </w:rPr>
              <w:t>ФБУП–2004;</w:t>
            </w:r>
          </w:p>
          <w:p w:rsidR="002B011C" w:rsidRDefault="00DD47A7" w:rsidP="00AD01AD">
            <w:pPr>
              <w:pStyle w:val="a5"/>
              <w:numPr>
                <w:ilvl w:val="0"/>
                <w:numId w:val="38"/>
              </w:numPr>
              <w:spacing w:after="100" w:afterAutospacing="1"/>
              <w:ind w:left="86" w:firstLine="2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1C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воспитанниками обязательного минимума содержания образования данного уровня (</w:t>
            </w:r>
            <w:r w:rsidRPr="002B01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достижение допр</w:t>
            </w:r>
            <w:r w:rsidR="002B011C" w:rsidRPr="002B011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офессиональной компетентности</w:t>
            </w:r>
            <w:r w:rsidR="002B011C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  <w:p w:rsidR="002B011C" w:rsidRDefault="00DD47A7" w:rsidP="00AD01AD">
            <w:pPr>
              <w:pStyle w:val="a5"/>
              <w:numPr>
                <w:ilvl w:val="0"/>
                <w:numId w:val="38"/>
              </w:numPr>
              <w:spacing w:after="100" w:afterAutospacing="1"/>
              <w:ind w:left="86" w:firstLine="2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1C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2B011C">
              <w:rPr>
                <w:rFonts w:ascii="Times New Roman" w:eastAsia="Calibri" w:hAnsi="Times New Roman" w:cs="Times New Roman"/>
                <w:sz w:val="28"/>
                <w:szCs w:val="28"/>
              </w:rPr>
              <w:t>еализация профильного обучения;</w:t>
            </w:r>
          </w:p>
          <w:p w:rsidR="002B011C" w:rsidRDefault="00DD47A7" w:rsidP="00AD01AD">
            <w:pPr>
              <w:pStyle w:val="a5"/>
              <w:numPr>
                <w:ilvl w:val="0"/>
                <w:numId w:val="38"/>
              </w:numPr>
              <w:spacing w:after="100" w:afterAutospacing="1"/>
              <w:ind w:left="86" w:firstLine="2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1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компетент</w:t>
            </w:r>
            <w:r w:rsidR="002B0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ностного подхода </w:t>
            </w:r>
            <w:r w:rsidR="00AD01A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2B011C">
              <w:rPr>
                <w:rFonts w:ascii="Times New Roman" w:eastAsia="Calibri" w:hAnsi="Times New Roman" w:cs="Times New Roman"/>
                <w:sz w:val="28"/>
                <w:szCs w:val="28"/>
              </w:rPr>
              <w:t>в образовании;</w:t>
            </w:r>
          </w:p>
          <w:p w:rsidR="002B011C" w:rsidRDefault="00DD47A7" w:rsidP="00AD01AD">
            <w:pPr>
              <w:pStyle w:val="a5"/>
              <w:numPr>
                <w:ilvl w:val="0"/>
                <w:numId w:val="38"/>
              </w:numPr>
              <w:spacing w:after="100" w:afterAutospacing="1"/>
              <w:ind w:left="86" w:firstLine="2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1C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дифференцированного и личностно-ориентирован</w:t>
            </w:r>
            <w:r w:rsidR="002B011C">
              <w:rPr>
                <w:rFonts w:ascii="Times New Roman" w:eastAsia="Calibri" w:hAnsi="Times New Roman" w:cs="Times New Roman"/>
                <w:sz w:val="28"/>
                <w:szCs w:val="28"/>
              </w:rPr>
              <w:t>ного образовательного процесса;</w:t>
            </w:r>
          </w:p>
          <w:p w:rsidR="002B011C" w:rsidRDefault="00DD47A7" w:rsidP="00AD01AD">
            <w:pPr>
              <w:pStyle w:val="a5"/>
              <w:numPr>
                <w:ilvl w:val="0"/>
                <w:numId w:val="38"/>
              </w:numPr>
              <w:spacing w:after="100" w:afterAutospacing="1"/>
              <w:ind w:left="86" w:firstLine="2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1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ответств</w:t>
            </w:r>
            <w:r w:rsidR="002B011C">
              <w:rPr>
                <w:rFonts w:ascii="Times New Roman" w:eastAsia="Calibri" w:hAnsi="Times New Roman" w:cs="Times New Roman"/>
                <w:sz w:val="28"/>
                <w:szCs w:val="28"/>
              </w:rPr>
              <w:t>енности,</w:t>
            </w:r>
            <w:r w:rsidRPr="002B011C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самостоятельности, умения планировать, освоение проект</w:t>
            </w:r>
            <w:r w:rsidR="002B011C">
              <w:rPr>
                <w:rFonts w:ascii="Times New Roman" w:eastAsia="Calibri" w:hAnsi="Times New Roman" w:cs="Times New Roman"/>
                <w:sz w:val="28"/>
                <w:szCs w:val="28"/>
              </w:rPr>
              <w:t>ного подхода к решению проблем;</w:t>
            </w:r>
          </w:p>
          <w:p w:rsidR="00645A27" w:rsidRDefault="00DD47A7" w:rsidP="00AD01AD">
            <w:pPr>
              <w:pStyle w:val="a5"/>
              <w:numPr>
                <w:ilvl w:val="0"/>
                <w:numId w:val="38"/>
              </w:numPr>
              <w:spacing w:after="100" w:afterAutospacing="1"/>
              <w:ind w:left="86" w:firstLine="2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интересов, </w:t>
            </w:r>
            <w:r w:rsidRPr="002B01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склонностей и способностей </w:t>
            </w:r>
            <w:r w:rsidR="00645A2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:rsidR="00645A27" w:rsidRDefault="00DD47A7" w:rsidP="00AD01AD">
            <w:pPr>
              <w:pStyle w:val="a5"/>
              <w:numPr>
                <w:ilvl w:val="0"/>
                <w:numId w:val="38"/>
              </w:numPr>
              <w:spacing w:after="100" w:afterAutospacing="1"/>
              <w:ind w:left="86" w:firstLine="2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готовность выпускников </w:t>
            </w:r>
            <w:r w:rsidR="00AD01A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B011C">
              <w:rPr>
                <w:rFonts w:ascii="Times New Roman" w:eastAsia="Calibri" w:hAnsi="Times New Roman" w:cs="Times New Roman"/>
                <w:sz w:val="28"/>
                <w:szCs w:val="28"/>
              </w:rPr>
              <w:t>к самореализации в современных социально-экономических условиях, успешному про</w:t>
            </w:r>
            <w:r w:rsidR="00645A27">
              <w:rPr>
                <w:rFonts w:ascii="Times New Roman" w:eastAsia="Calibri" w:hAnsi="Times New Roman" w:cs="Times New Roman"/>
                <w:sz w:val="28"/>
                <w:szCs w:val="28"/>
              </w:rPr>
              <w:t>фессиональному самоопределению;</w:t>
            </w:r>
          </w:p>
          <w:p w:rsidR="00645A27" w:rsidRDefault="00DD47A7" w:rsidP="00AD01AD">
            <w:pPr>
              <w:pStyle w:val="a5"/>
              <w:numPr>
                <w:ilvl w:val="0"/>
                <w:numId w:val="38"/>
              </w:numPr>
              <w:spacing w:after="100" w:afterAutospacing="1"/>
              <w:ind w:left="86" w:firstLine="2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1C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выпускниками уровня зрелости, включающего: интеллектуальную зрелость, личностную зр</w:t>
            </w:r>
            <w:r w:rsidR="00645A27">
              <w:rPr>
                <w:rFonts w:ascii="Times New Roman" w:eastAsia="Calibri" w:hAnsi="Times New Roman" w:cs="Times New Roman"/>
                <w:sz w:val="28"/>
                <w:szCs w:val="28"/>
              </w:rPr>
              <w:t>елость, эмоциональную зрелость;</w:t>
            </w:r>
          </w:p>
          <w:p w:rsidR="00DD47A7" w:rsidRPr="002B011C" w:rsidRDefault="00DD47A7" w:rsidP="00AD01AD">
            <w:pPr>
              <w:pStyle w:val="a5"/>
              <w:numPr>
                <w:ilvl w:val="0"/>
                <w:numId w:val="38"/>
              </w:numPr>
              <w:spacing w:after="100" w:afterAutospacing="1"/>
              <w:ind w:left="86" w:firstLine="27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1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воспитание патриотизма, бережного отношения к окружающему, природному </w:t>
            </w:r>
            <w:r w:rsidR="00AD01A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B011C">
              <w:rPr>
                <w:rFonts w:ascii="Times New Roman" w:eastAsia="Calibri" w:hAnsi="Times New Roman" w:cs="Times New Roman"/>
                <w:sz w:val="28"/>
                <w:szCs w:val="28"/>
              </w:rPr>
              <w:t>и культурному наследию.</w:t>
            </w:r>
          </w:p>
        </w:tc>
      </w:tr>
      <w:tr w:rsidR="00DD47A7" w:rsidRPr="00DD47A7" w:rsidTr="00AD01AD">
        <w:tc>
          <w:tcPr>
            <w:tcW w:w="9571" w:type="dxa"/>
            <w:gridSpan w:val="3"/>
          </w:tcPr>
          <w:p w:rsidR="00AD01AD" w:rsidRDefault="00AD01AD" w:rsidP="00AD01A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r w:rsidR="00DD47A7" w:rsidRPr="00AD01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охранение и поддержка физического и психического здоровья воспитанников; </w:t>
            </w:r>
          </w:p>
          <w:p w:rsidR="00DD47A7" w:rsidRPr="00AD01AD" w:rsidRDefault="00AD01AD" w:rsidP="00AD01AD">
            <w:pPr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DD47A7" w:rsidRPr="00AD01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ормирование у воспитанников сознательного и ответственного и ответственного отношения к здоровью, личной безопасности и безопасности окружающих. </w:t>
            </w:r>
          </w:p>
          <w:p w:rsidR="00DD47A7" w:rsidRPr="00DD47A7" w:rsidRDefault="00DD47A7" w:rsidP="00DD47A7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442EC" w:rsidRPr="00DD47A7" w:rsidRDefault="009442EC" w:rsidP="00DD47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3EDA" w:rsidRDefault="00963EDA" w:rsidP="00DD47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4687" w:rsidTr="002D0314">
        <w:tc>
          <w:tcPr>
            <w:tcW w:w="9571" w:type="dxa"/>
            <w:gridSpan w:val="2"/>
            <w:shd w:val="clear" w:color="auto" w:fill="auto"/>
          </w:tcPr>
          <w:p w:rsidR="00E04687" w:rsidRPr="00963EDA" w:rsidRDefault="00E04687" w:rsidP="00E04687">
            <w:pPr>
              <w:shd w:val="clear" w:color="auto" w:fill="C6D9F1" w:themeFill="text2" w:themeFillTint="3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03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Адресность</w:t>
            </w:r>
          </w:p>
        </w:tc>
      </w:tr>
      <w:tr w:rsidR="00E04687" w:rsidTr="00F63AC8">
        <w:tc>
          <w:tcPr>
            <w:tcW w:w="9571" w:type="dxa"/>
            <w:gridSpan w:val="2"/>
            <w:shd w:val="clear" w:color="auto" w:fill="auto"/>
          </w:tcPr>
          <w:p w:rsidR="00E04687" w:rsidRDefault="00E04687" w:rsidP="00E04687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Определяется в соответствии с Федеральным законом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273-ФЗ </w:t>
            </w:r>
            <w:r w:rsidRPr="00DD4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 образовании»,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нормативными документами учредителей </w:t>
            </w:r>
            <w:r w:rsidR="002B1C0F">
              <w:rPr>
                <w:rFonts w:ascii="Times New Roman" w:eastAsia="Calibri" w:hAnsi="Times New Roman" w:cs="Times New Roman"/>
                <w:sz w:val="28"/>
                <w:szCs w:val="28"/>
              </w:rPr>
              <w:t>Морской школы</w:t>
            </w:r>
            <w:r w:rsidRPr="00DD47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Уставом </w:t>
            </w:r>
            <w:r w:rsidR="002B1C0F">
              <w:rPr>
                <w:rFonts w:ascii="Times New Roman" w:eastAsia="Calibri" w:hAnsi="Times New Roman" w:cs="Times New Roman"/>
                <w:sz w:val="28"/>
                <w:szCs w:val="28"/>
              </w:rPr>
              <w:t>Морской школы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04687" w:rsidRPr="00963EDA" w:rsidRDefault="00E04687" w:rsidP="00963ED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EDA" w:rsidTr="002D0314">
        <w:tc>
          <w:tcPr>
            <w:tcW w:w="9571" w:type="dxa"/>
            <w:gridSpan w:val="2"/>
            <w:shd w:val="clear" w:color="auto" w:fill="auto"/>
          </w:tcPr>
          <w:p w:rsidR="00963EDA" w:rsidRDefault="00963EDA" w:rsidP="00963ED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3E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2.3. Уровень готовности к обучению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 программам</w:t>
            </w:r>
          </w:p>
          <w:p w:rsidR="00055B90" w:rsidRDefault="00055B90" w:rsidP="00963E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3EDA" w:rsidRPr="00BA7E4D" w:rsidTr="00F63AC8">
        <w:tc>
          <w:tcPr>
            <w:tcW w:w="4785" w:type="dxa"/>
          </w:tcPr>
          <w:p w:rsidR="00963EDA" w:rsidRPr="00BA7E4D" w:rsidRDefault="00BA7E4D" w:rsidP="00DD47A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A7E4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4786" w:type="dxa"/>
          </w:tcPr>
          <w:p w:rsidR="00963EDA" w:rsidRDefault="00BA7E4D" w:rsidP="00DD47A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A7E4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Среднее общее образование</w:t>
            </w:r>
          </w:p>
          <w:p w:rsidR="00055B90" w:rsidRPr="00BA7E4D" w:rsidRDefault="00055B90" w:rsidP="00DD47A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63EDA" w:rsidTr="00F63AC8">
        <w:tc>
          <w:tcPr>
            <w:tcW w:w="4785" w:type="dxa"/>
          </w:tcPr>
          <w:p w:rsidR="00963EDA" w:rsidRPr="00A15FF0" w:rsidRDefault="00A15FF0" w:rsidP="00A15FF0">
            <w:pPr>
              <w:pStyle w:val="a5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 – 10-15 лет: </w:t>
            </w:r>
            <w:r w:rsidRPr="00A15FF0">
              <w:rPr>
                <w:rFonts w:ascii="Times New Roman" w:eastAsia="Calibri" w:hAnsi="Times New Roman" w:cs="Times New Roman"/>
                <w:sz w:val="28"/>
                <w:szCs w:val="28"/>
              </w:rPr>
              <w:t>успешное овладение общеобразовательной программо</w:t>
            </w:r>
            <w:r w:rsidR="00EB1C94">
              <w:rPr>
                <w:rFonts w:ascii="Times New Roman" w:eastAsia="Calibri" w:hAnsi="Times New Roman" w:cs="Times New Roman"/>
                <w:sz w:val="28"/>
                <w:szCs w:val="28"/>
              </w:rPr>
              <w:t>й начального общего образования</w:t>
            </w:r>
          </w:p>
        </w:tc>
        <w:tc>
          <w:tcPr>
            <w:tcW w:w="4786" w:type="dxa"/>
          </w:tcPr>
          <w:p w:rsidR="00963EDA" w:rsidRDefault="00EB1C94" w:rsidP="00DD47A7">
            <w:pPr>
              <w:pStyle w:val="a5"/>
              <w:numPr>
                <w:ilvl w:val="0"/>
                <w:numId w:val="6"/>
              </w:numPr>
              <w:ind w:left="35" w:firstLine="3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C94">
              <w:rPr>
                <w:rFonts w:ascii="Times New Roman" w:eastAsia="Calibri" w:hAnsi="Times New Roman" w:cs="Times New Roman"/>
                <w:sz w:val="28"/>
                <w:szCs w:val="28"/>
              </w:rPr>
              <w:t>возраст - 15-17л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ет: </w:t>
            </w:r>
            <w:r w:rsidRPr="00EB1C94">
              <w:rPr>
                <w:rFonts w:ascii="Times New Roman" w:eastAsia="Calibri" w:hAnsi="Times New Roman" w:cs="Times New Roman"/>
                <w:sz w:val="28"/>
                <w:szCs w:val="28"/>
              </w:rPr>
              <w:t>успешное освоение общеобразовательной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 основного общего образования</w:t>
            </w:r>
          </w:p>
          <w:p w:rsidR="00055B90" w:rsidRPr="00EB1C94" w:rsidRDefault="00055B90" w:rsidP="00055B90">
            <w:pPr>
              <w:pStyle w:val="a5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3EDA" w:rsidRPr="00305D3F" w:rsidTr="002D0314">
        <w:tc>
          <w:tcPr>
            <w:tcW w:w="9571" w:type="dxa"/>
            <w:gridSpan w:val="2"/>
            <w:shd w:val="clear" w:color="auto" w:fill="auto"/>
          </w:tcPr>
          <w:p w:rsidR="00963EDA" w:rsidRPr="00305D3F" w:rsidRDefault="00EB1C94" w:rsidP="00305D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5D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2.4. Нормативный срок освоения образовательной программы:</w:t>
            </w:r>
          </w:p>
        </w:tc>
      </w:tr>
      <w:tr w:rsidR="00963EDA" w:rsidTr="00F63AC8">
        <w:tc>
          <w:tcPr>
            <w:tcW w:w="4785" w:type="dxa"/>
          </w:tcPr>
          <w:p w:rsidR="00305D3F" w:rsidRPr="00E04687" w:rsidRDefault="00305D3F" w:rsidP="00E0468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лет </w:t>
            </w:r>
          </w:p>
          <w:p w:rsidR="00963EDA" w:rsidRDefault="00963EDA" w:rsidP="00DD47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5D3F" w:rsidRPr="00E04687" w:rsidRDefault="00305D3F" w:rsidP="00E0468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46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года </w:t>
            </w:r>
          </w:p>
          <w:p w:rsidR="00963EDA" w:rsidRDefault="00963EDA" w:rsidP="00DD47A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7C78" w:rsidTr="0019150F">
        <w:tc>
          <w:tcPr>
            <w:tcW w:w="9571" w:type="dxa"/>
            <w:gridSpan w:val="2"/>
            <w:shd w:val="clear" w:color="auto" w:fill="auto"/>
          </w:tcPr>
          <w:p w:rsidR="00E77C78" w:rsidRPr="00E77C78" w:rsidRDefault="00E77C78" w:rsidP="00E77C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7C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2.5. Состояние здоровья</w:t>
            </w:r>
          </w:p>
        </w:tc>
      </w:tr>
      <w:tr w:rsidR="00055B90" w:rsidTr="00F63AC8">
        <w:tc>
          <w:tcPr>
            <w:tcW w:w="9571" w:type="dxa"/>
            <w:gridSpan w:val="2"/>
          </w:tcPr>
          <w:p w:rsidR="00055B90" w:rsidRDefault="00055B90" w:rsidP="009C7F55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B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состояния здоровья обучающихся требованиям </w:t>
            </w:r>
            <w:r w:rsidRPr="00055B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образовательной программы устанавливается при приеме документов в Общеобразовательное учреждение на основании медицинской карты по форме 0-26/У-2000, утвержденной приказом Министерства здравоохранения Российской Федерации от 03.07.2000 № 241.</w:t>
            </w:r>
          </w:p>
          <w:p w:rsidR="0018428D" w:rsidRPr="00DD47A7" w:rsidRDefault="0018428D" w:rsidP="00055B90">
            <w:pPr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428D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Ограничения и преимущества, основанные на показателях уровня развития или способностей обучающихся за пределами рекомендаций органов здравоохранения, не устанавливаются.</w:t>
            </w:r>
          </w:p>
        </w:tc>
      </w:tr>
    </w:tbl>
    <w:p w:rsidR="00963EDA" w:rsidRDefault="00963EDA" w:rsidP="00DD47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F55" w:rsidRPr="009C7F55" w:rsidRDefault="009C7F55" w:rsidP="00191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F55">
        <w:rPr>
          <w:rFonts w:ascii="Times New Roman" w:eastAsia="Calibri" w:hAnsi="Times New Roman" w:cs="Times New Roman"/>
          <w:b/>
          <w:sz w:val="28"/>
          <w:szCs w:val="28"/>
        </w:rPr>
        <w:t xml:space="preserve">2.6. </w:t>
      </w:r>
      <w:r w:rsidR="001915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7F55">
        <w:rPr>
          <w:rFonts w:ascii="Times New Roman" w:eastAsia="Calibri" w:hAnsi="Times New Roman" w:cs="Times New Roman"/>
          <w:b/>
          <w:sz w:val="28"/>
          <w:szCs w:val="28"/>
        </w:rPr>
        <w:t xml:space="preserve">Условия </w:t>
      </w:r>
      <w:r w:rsidR="00DA430C">
        <w:rPr>
          <w:rFonts w:ascii="Times New Roman" w:eastAsia="Calibri" w:hAnsi="Times New Roman" w:cs="Times New Roman"/>
          <w:b/>
          <w:sz w:val="28"/>
          <w:szCs w:val="28"/>
        </w:rPr>
        <w:t>приема на определенную ступень обучения</w:t>
      </w:r>
    </w:p>
    <w:p w:rsidR="007B54A1" w:rsidRDefault="007B54A1" w:rsidP="007B54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F55">
        <w:rPr>
          <w:rFonts w:ascii="Times New Roman" w:eastAsia="Calibri" w:hAnsi="Times New Roman" w:cs="Times New Roman"/>
          <w:sz w:val="28"/>
          <w:szCs w:val="28"/>
        </w:rPr>
        <w:t xml:space="preserve">Комплектование классов осуществляется на основании принципов равенства граждан в праве на получение образования при обязательном обеспечении пропорциональности полового и возрастного </w:t>
      </w:r>
      <w:r>
        <w:rPr>
          <w:rFonts w:ascii="Times New Roman" w:eastAsia="Calibri" w:hAnsi="Times New Roman" w:cs="Times New Roman"/>
          <w:sz w:val="28"/>
          <w:szCs w:val="28"/>
        </w:rPr>
        <w:t>составов комплектуемых классов.</w:t>
      </w:r>
    </w:p>
    <w:p w:rsidR="007B54A1" w:rsidRDefault="007B54A1" w:rsidP="007B54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F55">
        <w:rPr>
          <w:rFonts w:ascii="Times New Roman" w:eastAsia="Calibri" w:hAnsi="Times New Roman" w:cs="Times New Roman"/>
          <w:sz w:val="28"/>
          <w:szCs w:val="28"/>
        </w:rPr>
        <w:t xml:space="preserve">Все процедуры, связанные с комплектованием классов, осуществляются в соответствии с </w:t>
      </w:r>
      <w:r w:rsidRPr="00C13B53">
        <w:rPr>
          <w:rFonts w:ascii="Times New Roman" w:eastAsia="Calibri" w:hAnsi="Times New Roman" w:cs="Times New Roman"/>
          <w:sz w:val="28"/>
          <w:szCs w:val="28"/>
        </w:rPr>
        <w:t>Федеральным законом № 273-ФЗ «Об образовании»</w:t>
      </w:r>
      <w:r w:rsidRPr="009C7F55">
        <w:rPr>
          <w:rFonts w:ascii="Times New Roman" w:eastAsia="Calibri" w:hAnsi="Times New Roman" w:cs="Times New Roman"/>
          <w:sz w:val="28"/>
          <w:szCs w:val="28"/>
        </w:rPr>
        <w:t xml:space="preserve"> и другими нормативными документами, гарантирующими обеспечение права на об</w:t>
      </w:r>
      <w:r>
        <w:rPr>
          <w:rFonts w:ascii="Times New Roman" w:eastAsia="Calibri" w:hAnsi="Times New Roman" w:cs="Times New Roman"/>
          <w:sz w:val="28"/>
          <w:szCs w:val="28"/>
        </w:rPr>
        <w:t>разование каждого обучающегося.</w:t>
      </w:r>
    </w:p>
    <w:p w:rsidR="002A3C5C" w:rsidRDefault="009C7F55" w:rsidP="002A3C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F55">
        <w:rPr>
          <w:rFonts w:ascii="Times New Roman" w:eastAsia="Calibri" w:hAnsi="Times New Roman" w:cs="Times New Roman"/>
          <w:sz w:val="28"/>
          <w:szCs w:val="28"/>
        </w:rPr>
        <w:t xml:space="preserve">Количество классов в образовательном учреждении зависит от числа </w:t>
      </w:r>
      <w:r w:rsidR="004F7673">
        <w:rPr>
          <w:rFonts w:ascii="Times New Roman" w:eastAsia="Calibri" w:hAnsi="Times New Roman" w:cs="Times New Roman"/>
          <w:sz w:val="28"/>
          <w:szCs w:val="28"/>
        </w:rPr>
        <w:t>поданных</w:t>
      </w:r>
      <w:r w:rsidRPr="009C7F55">
        <w:rPr>
          <w:rFonts w:ascii="Times New Roman" w:eastAsia="Calibri" w:hAnsi="Times New Roman" w:cs="Times New Roman"/>
          <w:sz w:val="28"/>
          <w:szCs w:val="28"/>
        </w:rPr>
        <w:t xml:space="preserve"> гражданами заявлений, а также условий, созданных для осуществления образовательного процесса с учетом санитарных норм.</w:t>
      </w:r>
    </w:p>
    <w:p w:rsidR="007B54A1" w:rsidRDefault="007B54A1" w:rsidP="007B54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F55">
        <w:rPr>
          <w:rFonts w:ascii="Times New Roman" w:eastAsia="Calibri" w:hAnsi="Times New Roman" w:cs="Times New Roman"/>
          <w:sz w:val="28"/>
          <w:szCs w:val="28"/>
        </w:rPr>
        <w:t xml:space="preserve">Наполняемость классов устанавливается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E270B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BE27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Минобрнауки России </w:t>
      </w:r>
      <w:r w:rsidRPr="00BE270B">
        <w:rPr>
          <w:rFonts w:ascii="Times New Roman" w:eastAsia="Calibri" w:hAnsi="Times New Roman" w:cs="Times New Roman"/>
          <w:sz w:val="28"/>
          <w:szCs w:val="28"/>
        </w:rPr>
        <w:t xml:space="preserve">от 30 августа 2013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1015 – 25 человек. </w:t>
      </w:r>
    </w:p>
    <w:p w:rsidR="002E7299" w:rsidRDefault="00E9684B" w:rsidP="002E72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072F4">
        <w:rPr>
          <w:rFonts w:ascii="Times New Roman" w:eastAsia="Calibri" w:hAnsi="Times New Roman" w:cs="Times New Roman"/>
          <w:sz w:val="28"/>
          <w:szCs w:val="28"/>
        </w:rPr>
        <w:t xml:space="preserve"> классы </w:t>
      </w:r>
      <w:r w:rsidR="009072F4" w:rsidRPr="00DD47A7">
        <w:rPr>
          <w:rFonts w:ascii="Times New Roman" w:eastAsia="Calibri" w:hAnsi="Times New Roman" w:cs="Times New Roman"/>
          <w:sz w:val="28"/>
          <w:szCs w:val="28"/>
        </w:rPr>
        <w:t xml:space="preserve">комплектуются из несовершеннолетних граждан мужского </w:t>
      </w:r>
      <w:r w:rsidR="002E7299">
        <w:rPr>
          <w:rFonts w:ascii="Times New Roman" w:eastAsia="Calibri" w:hAnsi="Times New Roman" w:cs="Times New Roman"/>
          <w:sz w:val="28"/>
          <w:szCs w:val="28"/>
        </w:rPr>
        <w:t xml:space="preserve">и женского </w:t>
      </w:r>
      <w:r w:rsidR="009072F4" w:rsidRPr="00DD47A7">
        <w:rPr>
          <w:rFonts w:ascii="Times New Roman" w:eastAsia="Calibri" w:hAnsi="Times New Roman" w:cs="Times New Roman"/>
          <w:sz w:val="28"/>
          <w:szCs w:val="28"/>
        </w:rPr>
        <w:t xml:space="preserve">пола, успешно освоивших общеобразовательную программу начального общего образования, изъявивших желание обучаться в </w:t>
      </w:r>
      <w:r w:rsidR="00167BF3">
        <w:rPr>
          <w:rFonts w:ascii="Times New Roman" w:eastAsia="Calibri" w:hAnsi="Times New Roman" w:cs="Times New Roman"/>
          <w:sz w:val="28"/>
          <w:szCs w:val="28"/>
        </w:rPr>
        <w:t>Морском кадетском корпусе</w:t>
      </w:r>
      <w:r w:rsidR="00634F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72F4" w:rsidRPr="00DD47A7" w:rsidRDefault="00E9684B" w:rsidP="002E72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9072F4" w:rsidRPr="00DD47A7">
        <w:rPr>
          <w:rFonts w:ascii="Times New Roman" w:eastAsia="Calibri" w:hAnsi="Times New Roman" w:cs="Times New Roman"/>
          <w:sz w:val="28"/>
          <w:szCs w:val="28"/>
        </w:rPr>
        <w:t xml:space="preserve"> классы комплектуются из воспитанников, успешно освоивших общеобразовательную программу основного общего образования и получивших аттестат, с учетом потребности в профиле обучения. Возможные профили обучения: </w:t>
      </w:r>
    </w:p>
    <w:p w:rsidR="009072F4" w:rsidRPr="00F568B1" w:rsidRDefault="00F568B1" w:rsidP="00F568B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8B1">
        <w:rPr>
          <w:rFonts w:ascii="Times New Roman" w:eastAsia="Calibri" w:hAnsi="Times New Roman" w:cs="Times New Roman"/>
          <w:sz w:val="28"/>
          <w:szCs w:val="28"/>
        </w:rPr>
        <w:t>социально-гуманитарный;</w:t>
      </w:r>
    </w:p>
    <w:p w:rsidR="00F568B1" w:rsidRPr="00F568B1" w:rsidRDefault="00F568B1" w:rsidP="00F568B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8B1">
        <w:rPr>
          <w:rFonts w:ascii="Times New Roman" w:eastAsia="Calibri" w:hAnsi="Times New Roman" w:cs="Times New Roman"/>
          <w:sz w:val="28"/>
          <w:szCs w:val="28"/>
        </w:rPr>
        <w:t>индустриально-технологический</w:t>
      </w:r>
      <w:r w:rsidR="00B629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7072" w:rsidRDefault="009C7F55" w:rsidP="00EB70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F55">
        <w:rPr>
          <w:rFonts w:ascii="Times New Roman" w:eastAsia="Calibri" w:hAnsi="Times New Roman" w:cs="Times New Roman"/>
          <w:sz w:val="28"/>
          <w:szCs w:val="28"/>
        </w:rPr>
        <w:t>Возможен перевод обучающихся в другой класс при н</w:t>
      </w:r>
      <w:r w:rsidR="004653C4">
        <w:rPr>
          <w:rFonts w:ascii="Times New Roman" w:eastAsia="Calibri" w:hAnsi="Times New Roman" w:cs="Times New Roman"/>
          <w:sz w:val="28"/>
          <w:szCs w:val="28"/>
        </w:rPr>
        <w:t xml:space="preserve">аличии </w:t>
      </w:r>
      <w:r w:rsidRPr="009C7F55">
        <w:rPr>
          <w:rFonts w:ascii="Times New Roman" w:eastAsia="Calibri" w:hAnsi="Times New Roman" w:cs="Times New Roman"/>
          <w:sz w:val="28"/>
          <w:szCs w:val="28"/>
        </w:rPr>
        <w:t xml:space="preserve">вакантных мест </w:t>
      </w:r>
      <w:r w:rsidR="00EB7072">
        <w:rPr>
          <w:rFonts w:ascii="Times New Roman" w:eastAsia="Calibri" w:hAnsi="Times New Roman" w:cs="Times New Roman"/>
          <w:sz w:val="28"/>
          <w:szCs w:val="28"/>
        </w:rPr>
        <w:t>и при наличии желания родителей.</w:t>
      </w:r>
    </w:p>
    <w:p w:rsidR="00DD47A7" w:rsidRPr="00DD47A7" w:rsidRDefault="00DD47A7" w:rsidP="00DD47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7A7" w:rsidRPr="00892221" w:rsidRDefault="00892221" w:rsidP="00191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221">
        <w:rPr>
          <w:rFonts w:ascii="Times New Roman" w:eastAsia="Calibri" w:hAnsi="Times New Roman" w:cs="Times New Roman"/>
          <w:b/>
          <w:sz w:val="28"/>
          <w:szCs w:val="28"/>
        </w:rPr>
        <w:t xml:space="preserve">2.7. </w:t>
      </w:r>
      <w:r w:rsidR="001915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D47A7" w:rsidRPr="00892221">
        <w:rPr>
          <w:rFonts w:ascii="Times New Roman" w:eastAsia="Calibri" w:hAnsi="Times New Roman" w:cs="Times New Roman"/>
          <w:b/>
          <w:sz w:val="28"/>
          <w:szCs w:val="28"/>
        </w:rPr>
        <w:t xml:space="preserve">Работа с родителями кандидатов и выпускников 9 классов </w:t>
      </w:r>
    </w:p>
    <w:p w:rsidR="00E4028C" w:rsidRDefault="00DD47A7" w:rsidP="00E40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7A7">
        <w:rPr>
          <w:rFonts w:ascii="Times New Roman" w:eastAsia="Calibri" w:hAnsi="Times New Roman" w:cs="Times New Roman"/>
          <w:sz w:val="28"/>
          <w:szCs w:val="28"/>
        </w:rPr>
        <w:t>Информирование родителей об особенностях образовательной программы на II ступени образования и предпрофильной подготовк</w:t>
      </w:r>
      <w:r w:rsidR="00E4028C">
        <w:rPr>
          <w:rFonts w:ascii="Times New Roman" w:eastAsia="Calibri" w:hAnsi="Times New Roman" w:cs="Times New Roman"/>
          <w:sz w:val="28"/>
          <w:szCs w:val="28"/>
        </w:rPr>
        <w:t>е</w:t>
      </w:r>
      <w:r w:rsidRPr="00DD47A7">
        <w:rPr>
          <w:rFonts w:ascii="Times New Roman" w:eastAsia="Calibri" w:hAnsi="Times New Roman" w:cs="Times New Roman"/>
          <w:sz w:val="28"/>
          <w:szCs w:val="28"/>
        </w:rPr>
        <w:t xml:space="preserve"> 8-9 классов (родительские собрания, индивидуальные консультации, информация на сайте). </w:t>
      </w:r>
    </w:p>
    <w:p w:rsidR="00E4028C" w:rsidRDefault="00DD47A7" w:rsidP="00E402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7A7">
        <w:rPr>
          <w:rFonts w:ascii="Times New Roman" w:eastAsia="Calibri" w:hAnsi="Times New Roman" w:cs="Times New Roman"/>
          <w:sz w:val="28"/>
          <w:szCs w:val="28"/>
        </w:rPr>
        <w:t xml:space="preserve">Информирование родителей об особенностях </w:t>
      </w:r>
      <w:r w:rsidR="00E4028C">
        <w:rPr>
          <w:rFonts w:ascii="Times New Roman" w:eastAsia="Calibri" w:hAnsi="Times New Roman" w:cs="Times New Roman"/>
          <w:sz w:val="28"/>
          <w:szCs w:val="28"/>
        </w:rPr>
        <w:t>образовательной программы</w:t>
      </w:r>
      <w:r w:rsidRPr="00DD47A7">
        <w:rPr>
          <w:rFonts w:ascii="Times New Roman" w:eastAsia="Calibri" w:hAnsi="Times New Roman" w:cs="Times New Roman"/>
          <w:sz w:val="28"/>
          <w:szCs w:val="28"/>
        </w:rPr>
        <w:t xml:space="preserve"> на III ступени образования. </w:t>
      </w:r>
    </w:p>
    <w:p w:rsidR="00D41266" w:rsidRPr="00DD47A7" w:rsidRDefault="00DD47A7" w:rsidP="00AD01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7A7">
        <w:rPr>
          <w:rFonts w:ascii="Times New Roman" w:eastAsia="Calibri" w:hAnsi="Times New Roman" w:cs="Times New Roman"/>
          <w:sz w:val="28"/>
          <w:szCs w:val="28"/>
        </w:rPr>
        <w:t xml:space="preserve">Педагогическая и психологическая диагностика с целью корректировки жизненных планов выпускников. </w:t>
      </w:r>
    </w:p>
    <w:p w:rsidR="00E4028C" w:rsidRDefault="00EA7BEE" w:rsidP="002D03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="00E4028C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E402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33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028C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DD47A7" w:rsidRPr="00DD47A7" w:rsidRDefault="00DD47A7" w:rsidP="00DC75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7A7">
        <w:rPr>
          <w:rFonts w:ascii="Times New Roman" w:eastAsia="Calibri" w:hAnsi="Times New Roman" w:cs="Times New Roman"/>
          <w:sz w:val="28"/>
          <w:szCs w:val="28"/>
        </w:rPr>
        <w:t xml:space="preserve">Учебный план </w:t>
      </w:r>
      <w:r w:rsidR="0094665A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бюджетного общеобразовательного учреждения </w:t>
      </w:r>
      <w:r w:rsidR="002B1C0F">
        <w:rPr>
          <w:rFonts w:ascii="Times New Roman" w:eastAsia="Calibri" w:hAnsi="Times New Roman" w:cs="Times New Roman"/>
          <w:sz w:val="28"/>
          <w:szCs w:val="28"/>
        </w:rPr>
        <w:t>Морская школа</w:t>
      </w:r>
      <w:r w:rsidR="0094665A">
        <w:rPr>
          <w:rFonts w:ascii="Times New Roman" w:eastAsia="Calibri" w:hAnsi="Times New Roman" w:cs="Times New Roman"/>
          <w:sz w:val="28"/>
          <w:szCs w:val="28"/>
        </w:rPr>
        <w:t xml:space="preserve"> Московского района </w:t>
      </w:r>
      <w:r w:rsidR="00DC750D">
        <w:rPr>
          <w:rFonts w:ascii="Times New Roman" w:eastAsia="Calibri" w:hAnsi="Times New Roman" w:cs="Times New Roman"/>
          <w:sz w:val="28"/>
          <w:szCs w:val="28"/>
        </w:rPr>
        <w:br/>
      </w:r>
      <w:r w:rsidR="00943342">
        <w:rPr>
          <w:rFonts w:ascii="Times New Roman" w:eastAsia="Calibri" w:hAnsi="Times New Roman" w:cs="Times New Roman"/>
          <w:sz w:val="28"/>
          <w:szCs w:val="28"/>
        </w:rPr>
        <w:t xml:space="preserve">Санкт-Петербурга, а также Календарный учебный график </w:t>
      </w:r>
      <w:r w:rsidR="00FA23B8">
        <w:rPr>
          <w:rFonts w:ascii="Times New Roman" w:eastAsia="Calibri" w:hAnsi="Times New Roman" w:cs="Times New Roman"/>
          <w:sz w:val="28"/>
          <w:szCs w:val="28"/>
        </w:rPr>
        <w:t>представлен</w:t>
      </w:r>
      <w:r w:rsidRPr="00DD47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65A">
        <w:rPr>
          <w:rFonts w:ascii="Times New Roman" w:eastAsia="Calibri" w:hAnsi="Times New Roman" w:cs="Times New Roman"/>
          <w:sz w:val="28"/>
          <w:szCs w:val="28"/>
        </w:rPr>
        <w:t>в п</w:t>
      </w:r>
      <w:r w:rsidRPr="00DD47A7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94665A">
        <w:rPr>
          <w:rFonts w:ascii="Times New Roman" w:eastAsia="Calibri" w:hAnsi="Times New Roman" w:cs="Times New Roman"/>
          <w:sz w:val="28"/>
          <w:szCs w:val="28"/>
        </w:rPr>
        <w:t>и</w:t>
      </w:r>
      <w:r w:rsidR="00DC75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47A7" w:rsidRPr="00DD47A7" w:rsidRDefault="00DD47A7" w:rsidP="00DD47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7A7" w:rsidRPr="00DD47A7" w:rsidRDefault="00EA7BEE" w:rsidP="002D0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</w:t>
      </w:r>
      <w:r w:rsidR="0094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Учебно-методический комплекс</w:t>
      </w:r>
    </w:p>
    <w:p w:rsidR="007D44F8" w:rsidRDefault="00DD47A7" w:rsidP="00FA2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Учебно-методический комплекс </w:t>
      </w:r>
      <w:r w:rsidR="00FA23B8" w:rsidRPr="00FA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общеобразовательного учреждения </w:t>
      </w:r>
      <w:r w:rsidR="002B1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Морская школа</w:t>
      </w:r>
      <w:r w:rsidR="00FA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Московского района </w:t>
      </w:r>
      <w:r w:rsidR="00FA23B8" w:rsidRPr="00FA2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  <w:r w:rsidR="00FA23B8" w:rsidRPr="00FA2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4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FA23B8" w:rsidRPr="00FA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  <w:r w:rsidR="00FA2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44F8" w:rsidRDefault="007D44F8" w:rsidP="00FA2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7A7" w:rsidRPr="00FA23B8" w:rsidRDefault="00EA7BEE" w:rsidP="002D03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2.10. </w:t>
      </w:r>
      <w:r w:rsidR="00DD47A7" w:rsidRPr="00DD4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Организационно-педагогические усло</w:t>
      </w:r>
      <w:r w:rsidR="007D4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вия</w:t>
      </w:r>
    </w:p>
    <w:p w:rsidR="004144D7" w:rsidRDefault="004144D7" w:rsidP="0041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7A7" w:rsidRDefault="00EA7BEE" w:rsidP="0041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2.10.1</w:t>
      </w:r>
      <w:r w:rsidR="00DD47A7" w:rsidRPr="0065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Нормативные условия</w:t>
      </w:r>
    </w:p>
    <w:p w:rsidR="00650307" w:rsidRPr="00650307" w:rsidRDefault="00650307" w:rsidP="0041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7A7" w:rsidRPr="00DD47A7" w:rsidRDefault="00DD47A7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основной и средней школе организуется на условиях, определяемых Уставом образовательного учреждения. При составлении расписания</w:t>
      </w:r>
      <w:r w:rsidR="0059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7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занятий учитываются требования СанПиН.</w:t>
      </w:r>
    </w:p>
    <w:p w:rsidR="004144D7" w:rsidRDefault="004144D7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47A7" w:rsidRPr="00DD47A7" w:rsidRDefault="00DD47A7" w:rsidP="00C4124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47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Режим учебной недели</w:t>
      </w:r>
    </w:p>
    <w:p w:rsidR="00EF6786" w:rsidRPr="00D41266" w:rsidRDefault="00EF6786" w:rsidP="00D41266">
      <w:pPr>
        <w:pStyle w:val="a5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D7">
        <w:rPr>
          <w:rFonts w:ascii="Times New Roman" w:eastAsia="Times New Roman" w:hAnsi="Times New Roman" w:cs="Times New Roman"/>
          <w:sz w:val="28"/>
          <w:szCs w:val="28"/>
          <w:lang w:eastAsia="ru-RU"/>
        </w:rPr>
        <w:t>5-дневная: 6-7 классы. Обучение осуществляется в одну смену (очная форма обучения).</w:t>
      </w:r>
      <w:r w:rsidR="00D4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недельная нагрузка  равномерно распределена в течение учебной недели, при этом объем максимальной допустимой нагрузки в течение дня:</w:t>
      </w:r>
      <w:r w:rsidR="004144D7" w:rsidRPr="00D4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6 класса  – не более 6 уроков;</w:t>
      </w:r>
      <w:r w:rsidR="004144D7" w:rsidRPr="00D4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7 классов –  не более 7 уроков.</w:t>
      </w:r>
    </w:p>
    <w:p w:rsidR="00B02ED5" w:rsidRDefault="00EF6786" w:rsidP="004144D7">
      <w:pPr>
        <w:pStyle w:val="a5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D7">
        <w:rPr>
          <w:rFonts w:ascii="Times New Roman" w:eastAsia="Times New Roman" w:hAnsi="Times New Roman" w:cs="Times New Roman"/>
          <w:sz w:val="28"/>
          <w:szCs w:val="28"/>
          <w:lang w:eastAsia="ru-RU"/>
        </w:rPr>
        <w:t>6-дневная: 8-11 классы:</w:t>
      </w:r>
      <w:r w:rsidR="004144D7" w:rsidRPr="0041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осуществляется в од</w:t>
      </w:r>
      <w:r w:rsidR="0002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смену (очная форма обучения). </w:t>
      </w:r>
      <w:r w:rsidR="0002570E" w:rsidRPr="00025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недельная нагрузка  равномерно распределена в течение учебной недели, при этом объем максимальной до</w:t>
      </w:r>
      <w:r w:rsidR="0002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пустимой нагрузки в течение дня </w:t>
      </w:r>
      <w:r w:rsidRPr="00025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7 уроков.</w:t>
      </w:r>
    </w:p>
    <w:p w:rsidR="00EF6786" w:rsidRPr="00B02ED5" w:rsidRDefault="00D41266" w:rsidP="004144D7">
      <w:pPr>
        <w:pStyle w:val="a5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3-дневная: </w:t>
      </w:r>
      <w:r w:rsidR="00EF6786" w:rsidRPr="00B02ED5">
        <w:rPr>
          <w:rFonts w:ascii="Times New Roman" w:eastAsia="Times New Roman" w:hAnsi="Times New Roman" w:cs="Times New Roman"/>
          <w:sz w:val="28"/>
          <w:szCs w:val="28"/>
          <w:lang w:eastAsia="ru-RU"/>
        </w:rPr>
        <w:t>9-11 классы заочной формы обуч</w:t>
      </w:r>
      <w:r w:rsidRPr="00B02ED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в форме самообразования (</w:t>
      </w:r>
      <w:r w:rsidR="00EF6786" w:rsidRPr="00B02E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экстернат</w:t>
      </w:r>
      <w:r w:rsidRPr="00B02E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2ED5" w:rsidRPr="00B02ED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осуществляется в две смены (утро и вечер).</w:t>
      </w:r>
      <w:r w:rsidR="00B02ED5" w:rsidRPr="00B02ED5">
        <w:t xml:space="preserve"> </w:t>
      </w:r>
      <w:r w:rsidR="00B02ED5" w:rsidRPr="00B02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максимальной допустимой нагрузки в течение дня не более 7 уроков.</w:t>
      </w:r>
    </w:p>
    <w:p w:rsidR="009B742C" w:rsidRDefault="00EF6786" w:rsidP="009B7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задания даются обучающимся с учетом возможности их выполнения в следующих пределах: в 5 классах - 2 ч</w:t>
      </w:r>
      <w:r w:rsidR="00E2600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аса, в 6-</w:t>
      </w:r>
      <w:r w:rsidRPr="00EF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классах - 2,5 </w:t>
      </w:r>
      <w:r w:rsidR="00E2600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часа, в 9-12 классах - до 3,5 часов.</w:t>
      </w:r>
    </w:p>
    <w:p w:rsidR="00EF6786" w:rsidRPr="00EF6786" w:rsidRDefault="00EF6786" w:rsidP="009B7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содержания третьего часа учебного предмета «Физическая культура» учитывается состояние здоровья обучающихся и деление их в зависимости от состояния здоровья на три группы: основную, подготовительную и специальную медицинскую (письмо Министерства образования и науки Российской Федерации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культурой»).</w:t>
      </w:r>
    </w:p>
    <w:p w:rsidR="00EF6786" w:rsidRPr="00EF6786" w:rsidRDefault="00EF6786" w:rsidP="009B7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в 5-1</w:t>
      </w:r>
      <w:r w:rsidR="00D412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– 45 минут.</w:t>
      </w:r>
    </w:p>
    <w:p w:rsidR="009B742C" w:rsidRDefault="00EF6786" w:rsidP="009B7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Продолжительность перемен между уроками составляет от 10 до 20 минут (очная форма обучения), от 5 до 20 </w:t>
      </w:r>
      <w:r w:rsidR="009B7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(заочная форма обучения).</w:t>
      </w:r>
    </w:p>
    <w:p w:rsidR="003B616D" w:rsidRDefault="00EF6786" w:rsidP="003B6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Элективные учебные предметы и консультационные часы  выносятся на субботу.</w:t>
      </w:r>
    </w:p>
    <w:p w:rsidR="003B616D" w:rsidRDefault="00EF6786" w:rsidP="003B6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основных общеобразовательных программ в соответствии с </w:t>
      </w:r>
      <w:r w:rsidR="00D412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 w:rsidRPr="00EF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деление в </w:t>
      </w:r>
      <w:r w:rsidR="00D41266">
        <w:rPr>
          <w:rFonts w:ascii="Times New Roman" w:eastAsia="Times New Roman" w:hAnsi="Times New Roman" w:cs="Times New Roman"/>
          <w:sz w:val="28"/>
          <w:szCs w:val="28"/>
          <w:lang w:eastAsia="ru-RU"/>
        </w:rPr>
        <w:t>5-11</w:t>
      </w:r>
      <w:r w:rsidRPr="00EF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EF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на две группы при проведении учебных занятий по «Иностранному языку», «Физической культуры», а также по «Информатике и ИКТ», «Естествознание» (</w:t>
      </w:r>
      <w:r w:rsidR="003B616D">
        <w:rPr>
          <w:rFonts w:ascii="Times New Roman" w:eastAsia="Times New Roman" w:hAnsi="Times New Roman" w:cs="Times New Roman"/>
          <w:sz w:val="28"/>
          <w:szCs w:val="28"/>
          <w:lang w:eastAsia="ru-RU"/>
        </w:rPr>
        <w:t>5-11</w:t>
      </w:r>
      <w:r w:rsidRPr="00EF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EF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классы) «Физика» и «Химия» (во время проведения практических занятий) при наполняемости классов 25 и более человек.</w:t>
      </w:r>
    </w:p>
    <w:p w:rsidR="00DB4DFC" w:rsidRDefault="00DB4DFC" w:rsidP="00430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DFC" w:rsidRPr="00DB4DFC" w:rsidRDefault="00DB4DFC" w:rsidP="00C4124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4D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Режим учебного года</w:t>
      </w:r>
    </w:p>
    <w:p w:rsidR="00B81BAA" w:rsidRDefault="005B73A6" w:rsidP="005B7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Морском кадетском корпусе р</w:t>
      </w:r>
      <w:r w:rsidR="00B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ежим учебного года, в том числе его продолжительность, периодизация, сроки школьных каникул, </w:t>
      </w:r>
      <w:r w:rsidR="00B957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95746" w:rsidRPr="004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часов, отведенных на освоение обучающимися учебного плана</w:t>
      </w:r>
      <w:r w:rsidR="00B9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="00AC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образованию Санкт-Петербурга, устанавливаемым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ежегодно.</w:t>
      </w:r>
    </w:p>
    <w:p w:rsidR="00430D7F" w:rsidRPr="00430D7F" w:rsidRDefault="00430D7F" w:rsidP="00F27C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аудиторная нагрузка обучающихся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</w:t>
      </w:r>
      <w:r w:rsidR="00AC7B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D7F" w:rsidRPr="00430D7F" w:rsidRDefault="00430D7F" w:rsidP="00430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7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Pr="0043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При определении учебной нагрузки педагогических работников учитывается вся учебная нагрузка, предусмотренная </w:t>
      </w:r>
      <w:r w:rsidR="00F27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Программой.</w:t>
      </w:r>
    </w:p>
    <w:p w:rsidR="00DD47A7" w:rsidRDefault="00DD47A7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F3" w:rsidRDefault="003D6BF3" w:rsidP="003D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2.10.2. Учебные программы</w:t>
      </w:r>
    </w:p>
    <w:p w:rsidR="00F73752" w:rsidRPr="003D6BF3" w:rsidRDefault="00F73752" w:rsidP="003D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BF3" w:rsidRDefault="003D6BF3" w:rsidP="003D6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программы </w:t>
      </w:r>
      <w:r w:rsidR="002B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Морской школы </w:t>
      </w:r>
      <w:r w:rsidR="00F7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разрабатываются, в том числе с учетом ФГУП-2004,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6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D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количество знаний, умений и навыков, предназначенных к обязательному усвоению по той или иной учебной дисциплине, распределение их по темам, разделам и периодам обучения.</w:t>
      </w:r>
    </w:p>
    <w:p w:rsidR="003D6BF3" w:rsidRPr="003D6BF3" w:rsidRDefault="003D6BF3" w:rsidP="00F73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Конкретизация содержания образования, определяемого учебной программой, происходит в учебниках, учебных по</w:t>
      </w:r>
      <w:r w:rsidR="00F7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собиях и методических указаниях.</w:t>
      </w:r>
    </w:p>
    <w:p w:rsidR="003D6BF3" w:rsidRDefault="00F73752" w:rsidP="003D6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Морском кадетском корпусе реализуются </w:t>
      </w:r>
      <w:r w:rsidR="003D6BF3" w:rsidRPr="003D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типовые, вариативные, рабочие,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авторские, индивидуальные у</w:t>
      </w:r>
      <w:r w:rsidRPr="003D6B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следующих принципов:</w:t>
      </w:r>
    </w:p>
    <w:p w:rsidR="00F73752" w:rsidRPr="00F73752" w:rsidRDefault="00F73752" w:rsidP="00F73752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к современным достижениям науки, техники и культуры</w:t>
      </w:r>
    </w:p>
    <w:p w:rsidR="00F73752" w:rsidRPr="00F73752" w:rsidRDefault="00F73752" w:rsidP="00F73752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социальным целям воспитания учащихся</w:t>
      </w:r>
    </w:p>
    <w:p w:rsidR="00F73752" w:rsidRPr="00F73752" w:rsidRDefault="00F73752" w:rsidP="00F73752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учащихся</w:t>
      </w:r>
    </w:p>
    <w:p w:rsidR="00F73752" w:rsidRDefault="00F73752" w:rsidP="00F73752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– от ранее изученного материала к текущему и последующему;</w:t>
      </w:r>
    </w:p>
    <w:p w:rsidR="00F73752" w:rsidRPr="00F73752" w:rsidRDefault="00F73752" w:rsidP="00F73752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межпредметных связей, соответствующих естественным связям между изучаемыми явлениями.</w:t>
      </w:r>
    </w:p>
    <w:p w:rsidR="00F73752" w:rsidRPr="00DD47A7" w:rsidRDefault="00F73752" w:rsidP="003D6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A7" w:rsidRDefault="00F73752" w:rsidP="005C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2.10.3</w:t>
      </w:r>
      <w:r w:rsidR="00DD47A7" w:rsidRPr="00650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организации обучения</w:t>
      </w:r>
    </w:p>
    <w:p w:rsidR="00650307" w:rsidRPr="00650307" w:rsidRDefault="00650307" w:rsidP="005C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7A7" w:rsidRDefault="00DD47A7" w:rsidP="00C41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форма обучения:</w:t>
      </w:r>
      <w:r w:rsidRPr="00DD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классно-урочная система</w:t>
      </w:r>
    </w:p>
    <w:p w:rsidR="00287CE2" w:rsidRPr="00DD47A7" w:rsidRDefault="00287CE2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A7" w:rsidRPr="00DD47A7" w:rsidRDefault="00DD47A7" w:rsidP="00C41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47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организации п</w:t>
      </w:r>
      <w:r w:rsidR="00EE2E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ространственно-предметной среды</w:t>
      </w:r>
    </w:p>
    <w:p w:rsidR="00EE2ED8" w:rsidRPr="00EE2ED8" w:rsidRDefault="002B1C0F" w:rsidP="00EE2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Морская школа</w:t>
      </w:r>
      <w:r w:rsidR="00EE2ED8" w:rsidRPr="00EE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20 учебных кабинетов,  спортивный зал, библиотеку с читальным залом, оснащенную комплектом электронных образовательных ресурсов, столовую, буфет, медицинский кабинет.</w:t>
      </w:r>
    </w:p>
    <w:p w:rsidR="007D2C6A" w:rsidRDefault="00EE2ED8" w:rsidP="007D2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кабинеты химии, биологии и физики обору</w:t>
      </w:r>
      <w:r w:rsidR="00230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дованы лабораториями</w:t>
      </w:r>
      <w:r w:rsidRPr="00EE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2C6A" w:rsidRDefault="00EE2ED8" w:rsidP="007D2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учебных программ  по информатике предусмотрены профильные кабинеты, оснащенные необходимым оборудованием и </w:t>
      </w:r>
      <w:r w:rsidR="007D2C6A" w:rsidRPr="00EE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техническими средствами обучения </w:t>
      </w:r>
      <w:r w:rsidRPr="00EE2E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2C6A" w:rsidRPr="00EE2ED8">
        <w:rPr>
          <w:rFonts w:ascii="Times New Roman" w:eastAsia="Times New Roman" w:hAnsi="Times New Roman" w:cs="Times New Roman"/>
          <w:sz w:val="28"/>
          <w:szCs w:val="28"/>
          <w:lang w:eastAsia="ru-RU"/>
        </w:rPr>
        <w:t>ТСО</w:t>
      </w:r>
      <w:r w:rsidRPr="00EE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D2C6A" w:rsidRDefault="00EE2ED8" w:rsidP="007D2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дидактических средств на печатной основе осуществляется на двух высокопроизводительных копировальных аппаратах.</w:t>
      </w:r>
    </w:p>
    <w:p w:rsidR="00575070" w:rsidRDefault="00EE2ED8" w:rsidP="00575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</w:t>
      </w:r>
      <w:r w:rsidR="002C63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Pr="00EE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инфраструктуры </w:t>
      </w:r>
      <w:r w:rsidR="002C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EE2E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по выделенной</w:t>
      </w:r>
      <w:r w:rsidR="00E8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со скоростью 100 Мбит/с.</w:t>
      </w:r>
      <w:r w:rsidR="0057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581" w:rsidRDefault="00E84581" w:rsidP="00575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2ED8" w:rsidRPr="00EE2E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борудованы 2 компьютерных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сса, один из которых мобильный.</w:t>
      </w:r>
    </w:p>
    <w:p w:rsidR="00E84581" w:rsidRDefault="00EE2ED8" w:rsidP="00575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использования </w:t>
      </w:r>
      <w:r w:rsidR="00E84581" w:rsidRPr="00EE2E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E8458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фровых образовательных ресурсов</w:t>
      </w:r>
      <w:r w:rsidR="00E84581" w:rsidRPr="00EE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E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84581" w:rsidRPr="00EE2ED8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</w:t>
      </w:r>
      <w:r w:rsidR="00E845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4581" w:rsidRPr="00EE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сетевых обучающих средств при изучении отдельных предметов оборудованы 9 интерактивных досок. </w:t>
      </w:r>
    </w:p>
    <w:p w:rsidR="00E84581" w:rsidRDefault="00EE2ED8" w:rsidP="00575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периферийного оборудования включает в себя принтеры, сканеры, мультимедиа проекторы. </w:t>
      </w:r>
    </w:p>
    <w:p w:rsidR="00E84581" w:rsidRDefault="00EE2ED8" w:rsidP="00575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предметный кабинет оснащен компьютером, мультимедиа проектором, имеет выход в Интернет. </w:t>
      </w:r>
    </w:p>
    <w:p w:rsidR="00287CE2" w:rsidRDefault="00E84581" w:rsidP="00287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2ED8" w:rsidRPr="00EE2ED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едется электронный документооборот, АИСУ «ПараГраф-Движение», АИСУ «Кадры», база данных Метрополитена, база данных по профилактике правонарушений и безнадзорности, база данных по организации бесплатного питания, «Классный журнал», АИС «Государственный заказ».</w:t>
      </w:r>
    </w:p>
    <w:p w:rsidR="00DD47A7" w:rsidRDefault="00EE2ED8" w:rsidP="00287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осуществляется за счет  Интернет-технологий: тестирования и олимпиад, web-проектирования, компьютерной диагностики и коррекции знаний в ПК «Знак».</w:t>
      </w:r>
    </w:p>
    <w:p w:rsidR="00287CE2" w:rsidRPr="00DD47A7" w:rsidRDefault="00287CE2" w:rsidP="00287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A7" w:rsidRPr="00287CE2" w:rsidRDefault="00DD47A7" w:rsidP="00C41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7C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Социальное пар</w:t>
      </w:r>
      <w:r w:rsidR="00C412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тнерство </w:t>
      </w:r>
      <w:r w:rsidR="00230C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корпуса</w:t>
      </w:r>
      <w:r w:rsidR="00C412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учреждениями </w:t>
      </w:r>
      <w:r w:rsidRPr="00287C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общественными</w:t>
      </w:r>
      <w:r w:rsidR="00287CE2" w:rsidRPr="00287C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87C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организациями</w:t>
      </w:r>
    </w:p>
    <w:p w:rsidR="00DD47A7" w:rsidRPr="00DD47A7" w:rsidRDefault="00DD47A7" w:rsidP="00287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7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Морском кадетском корпусе</w:t>
      </w:r>
      <w:r w:rsidRPr="00DD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развивается система социального партнерства, что позволяет расширить образовательное пространство, предоставить возможность учащимся продолжить образовательный маршрут по выбранному профилю обучения в высших и заведениях.</w:t>
      </w:r>
    </w:p>
    <w:p w:rsidR="00DD47A7" w:rsidRPr="00DD47A7" w:rsidRDefault="00EF7ADC" w:rsidP="00EF7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47A7" w:rsidRPr="00DD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оциальными партнерами </w:t>
      </w:r>
      <w:r w:rsidR="002B1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школы</w:t>
      </w:r>
      <w:r w:rsidR="00DD47A7" w:rsidRPr="00DD47A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A24364" w:rsidRPr="00AD01AD" w:rsidRDefault="004124B0" w:rsidP="00AD01AD">
      <w:pPr>
        <w:pStyle w:val="a5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Санкт-Петербургское государственное автономное профессиональное образовательное учреждение </w:t>
      </w:r>
      <w:r w:rsidR="00A24364" w:rsidRPr="00AD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Морской </w:t>
      </w:r>
      <w:r w:rsidRPr="00AD01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колледж</w:t>
      </w:r>
      <w:r w:rsidR="00A24364" w:rsidRPr="00AD01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C2F" w:rsidRPr="00AD01AD" w:rsidRDefault="004124B0" w:rsidP="00AD01AD">
      <w:pPr>
        <w:pStyle w:val="a5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A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ВУНЦ ВМФ «Военно-морская ака</w:t>
      </w:r>
      <w:r w:rsidR="003D1C2F" w:rsidRPr="00AD01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демия»;</w:t>
      </w:r>
    </w:p>
    <w:p w:rsidR="00DD47A7" w:rsidRPr="00AD01AD" w:rsidRDefault="004124B0" w:rsidP="00AD01AD">
      <w:pPr>
        <w:pStyle w:val="a5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</w:t>
      </w:r>
      <w:r w:rsidR="003D1C2F" w:rsidRPr="00AD01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7ADC" w:rsidRPr="00AD01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7ADC" w:rsidRPr="00AD01AD" w:rsidRDefault="00EF7ADC" w:rsidP="00AD01AD">
      <w:pPr>
        <w:pStyle w:val="a5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учреждение высшего профессионального образования «Морской корпус Петра Великого –  </w:t>
      </w:r>
      <w:r w:rsidRPr="00AD0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Санкт-Петербургский военно-морской институт» Министерства обороны Российской Федерации.</w:t>
      </w:r>
    </w:p>
    <w:p w:rsidR="004124B0" w:rsidRPr="00DD47A7" w:rsidRDefault="004124B0" w:rsidP="00AD01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A7" w:rsidRPr="00204A16" w:rsidRDefault="00DD47A7" w:rsidP="004407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4A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технологии (методики) обучения</w:t>
      </w:r>
      <w:r w:rsidRPr="00204A16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  <w:footnoteReference w:id="2"/>
      </w:r>
    </w:p>
    <w:p w:rsidR="00223CA5" w:rsidRDefault="00DD47A7" w:rsidP="00841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обучения осуществляется проектирование таких видов деятельности </w:t>
      </w:r>
      <w:r w:rsidR="00FD3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DD47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включают их в активную познавательную деятельность, что обеспечивает преемственность образовательного процесса между ступенями обучения, его возрастосообразность, создание условий для интеллектуального и нравственного воспитания:</w:t>
      </w:r>
    </w:p>
    <w:p w:rsidR="00650307" w:rsidRPr="00DD47A7" w:rsidRDefault="00650307" w:rsidP="00841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A7" w:rsidRPr="00223CA5" w:rsidRDefault="00DD47A7" w:rsidP="0049338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3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Классно-урочная технология обучения</w:t>
      </w:r>
    </w:p>
    <w:p w:rsidR="00DD47A7" w:rsidRDefault="00DD47A7" w:rsidP="00223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системного усвоения учебного материала и накопление знаний, умений и навыков</w:t>
      </w:r>
      <w:r w:rsidR="00223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CA5" w:rsidRPr="00DD47A7" w:rsidRDefault="00223CA5" w:rsidP="00223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A7" w:rsidRPr="00493382" w:rsidRDefault="00DD47A7" w:rsidP="0049338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33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Технологии личн</w:t>
      </w:r>
      <w:r w:rsidR="00223CA5" w:rsidRPr="004933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остно-ориентированного обучения</w:t>
      </w:r>
    </w:p>
    <w:p w:rsidR="00F75EDB" w:rsidRDefault="00F75EDB" w:rsidP="00F75ED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5EDB" w:rsidRPr="00BA7E4D" w:rsidTr="00453A1C">
        <w:tc>
          <w:tcPr>
            <w:tcW w:w="4785" w:type="dxa"/>
          </w:tcPr>
          <w:p w:rsidR="00F75EDB" w:rsidRDefault="00F75EDB" w:rsidP="00F75ED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A7E4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Основное общее образование</w:t>
            </w:r>
          </w:p>
          <w:p w:rsidR="00F75EDB" w:rsidRPr="00BA7E4D" w:rsidRDefault="00F75EDB" w:rsidP="00F75ED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F75EDB" w:rsidRPr="00BA7E4D" w:rsidRDefault="00F75EDB" w:rsidP="00F75ED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A7E4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Среднее общее образование</w:t>
            </w:r>
          </w:p>
        </w:tc>
      </w:tr>
      <w:tr w:rsidR="00F75EDB" w:rsidTr="00453A1C">
        <w:tc>
          <w:tcPr>
            <w:tcW w:w="9571" w:type="dxa"/>
            <w:gridSpan w:val="2"/>
          </w:tcPr>
          <w:p w:rsidR="00F75EDB" w:rsidRDefault="00F75EDB" w:rsidP="00F75ED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«КИТСУ» (компетентность, инициатива, творчество, самореализация,интеллектуальное предпочтение, умение выстраивать межличностные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отношения,работать в команде); с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тимулирование овладения предметными и ключевыми компетентностями через систему «классная-внеклассная» деятельность. Расширение поля образовательных достижений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кадет.</w:t>
            </w:r>
          </w:p>
        </w:tc>
      </w:tr>
      <w:tr w:rsidR="00EA58BE" w:rsidTr="00453A1C">
        <w:tc>
          <w:tcPr>
            <w:tcW w:w="9571" w:type="dxa"/>
            <w:gridSpan w:val="2"/>
          </w:tcPr>
          <w:p w:rsidR="00EA58BE" w:rsidRPr="0088371E" w:rsidRDefault="00EA58BE" w:rsidP="00EA58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37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Проектно-исследовательская технология</w:t>
            </w:r>
          </w:p>
          <w:p w:rsidR="00EA58BE" w:rsidRDefault="00EA58BE" w:rsidP="00F75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8BE" w:rsidTr="00453A1C">
        <w:tc>
          <w:tcPr>
            <w:tcW w:w="9571" w:type="dxa"/>
            <w:gridSpan w:val="2"/>
          </w:tcPr>
          <w:p w:rsidR="00EA58BE" w:rsidRDefault="00EA58BE" w:rsidP="00EA58B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навыков самоорганизации и способностей прогнозирования в процессе познанияи преобразования окружающего мира, освоение методов научного познания, через компетентностный подход. </w:t>
            </w:r>
          </w:p>
          <w:p w:rsidR="00EA58BE" w:rsidRDefault="00EA58BE" w:rsidP="00D574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системного мышления при реализации иновационных педагогических подходов</w:t>
            </w:r>
          </w:p>
          <w:p w:rsidR="00D57414" w:rsidRDefault="00D57414" w:rsidP="00D5741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EDB" w:rsidTr="00453A1C">
        <w:tc>
          <w:tcPr>
            <w:tcW w:w="4785" w:type="dxa"/>
          </w:tcPr>
          <w:p w:rsidR="00F75EDB" w:rsidRPr="00EA58BE" w:rsidRDefault="00EA58BE" w:rsidP="00FE679B">
            <w:pPr>
              <w:pStyle w:val="a5"/>
              <w:numPr>
                <w:ilvl w:val="0"/>
                <w:numId w:val="13"/>
              </w:numPr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Поэтапное, пошаговое </w:t>
            </w:r>
            <w:r w:rsidRPr="00EA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знаний, развитие интереса и желания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заниматься самообразованием,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самоанализом.</w:t>
            </w:r>
          </w:p>
        </w:tc>
        <w:tc>
          <w:tcPr>
            <w:tcW w:w="4786" w:type="dxa"/>
          </w:tcPr>
          <w:p w:rsidR="00EA58BE" w:rsidRDefault="00EA58BE" w:rsidP="00FE679B">
            <w:pPr>
              <w:pStyle w:val="a5"/>
              <w:numPr>
                <w:ilvl w:val="0"/>
                <w:numId w:val="13"/>
              </w:numPr>
              <w:ind w:left="35" w:firstLine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творческих, познавательных,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мыслительных способностей, умение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группе, команде.</w:t>
            </w:r>
          </w:p>
          <w:p w:rsidR="00F75EDB" w:rsidRDefault="00EA58BE" w:rsidP="00FE679B">
            <w:pPr>
              <w:pStyle w:val="a5"/>
              <w:numPr>
                <w:ilvl w:val="0"/>
                <w:numId w:val="13"/>
              </w:numPr>
              <w:ind w:left="35" w:firstLine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развития навыков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публичных выступлений общественной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аттестации полученных результатов,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аргументировать свою точку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5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зрения.</w:t>
            </w:r>
          </w:p>
          <w:p w:rsidR="00EA58BE" w:rsidRDefault="00EA58BE" w:rsidP="00EA58BE">
            <w:pPr>
              <w:pStyle w:val="a5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1AD" w:rsidRDefault="00AD01AD" w:rsidP="00EA58BE">
            <w:pPr>
              <w:pStyle w:val="a5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1AD" w:rsidRPr="00EA58BE" w:rsidRDefault="00AD01AD" w:rsidP="00EA58BE">
            <w:pPr>
              <w:pStyle w:val="a5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58BE" w:rsidTr="00453A1C">
        <w:tc>
          <w:tcPr>
            <w:tcW w:w="9571" w:type="dxa"/>
            <w:gridSpan w:val="2"/>
          </w:tcPr>
          <w:p w:rsidR="00EA58BE" w:rsidRPr="00EA58BE" w:rsidRDefault="00EA58BE" w:rsidP="00EA58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A58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Технология развития критического мышления через чтение и письмо</w:t>
            </w:r>
          </w:p>
          <w:p w:rsidR="00EA58BE" w:rsidRPr="00EA58BE" w:rsidRDefault="00EA58BE" w:rsidP="00EA58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A58BE" w:rsidTr="00453A1C">
        <w:tc>
          <w:tcPr>
            <w:tcW w:w="9571" w:type="dxa"/>
            <w:gridSpan w:val="2"/>
          </w:tcPr>
          <w:p w:rsidR="004453D9" w:rsidRDefault="00EA58BE" w:rsidP="004453D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мыслительных и метакогнитивных умений воспитанников, нео</w:t>
            </w:r>
            <w:r w:rsidR="0044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бходимых для успешного обучения.</w:t>
            </w:r>
          </w:p>
          <w:p w:rsidR="00453A1C" w:rsidRDefault="00EA58BE" w:rsidP="00E06CF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в технологическом цикле «вызов – осм</w:t>
            </w:r>
            <w:r w:rsidR="0044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ысление – рефлексия», где вызов – а</w:t>
            </w:r>
            <w:r w:rsidR="004453D9"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ктуализация знаний, выявление пробле</w:t>
            </w:r>
            <w:r w:rsidR="0044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мы, составление плана действий; о</w:t>
            </w:r>
            <w:r w:rsidR="004453D9"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смысление через двойные, тройные словари: та</w:t>
            </w:r>
            <w:r w:rsidR="0044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блицы, графики, «свою опору»  - с</w:t>
            </w:r>
            <w:r w:rsidR="004453D9"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оставление авторской опорной схемы, конспекта, графика, овладение методами поиска </w:t>
            </w:r>
            <w:r w:rsidR="00445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 на актуальные вопросы; р</w:t>
            </w:r>
            <w:r w:rsidR="004453D9"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ефлексия – развитие способности аналитически, критически мыслить, что приведет к достижению качества образования.</w:t>
            </w:r>
          </w:p>
          <w:p w:rsidR="00E06CFF" w:rsidRDefault="00E06CFF" w:rsidP="00E06CF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3D9" w:rsidRPr="004453D9" w:rsidTr="00453A1C">
        <w:tc>
          <w:tcPr>
            <w:tcW w:w="9571" w:type="dxa"/>
            <w:gridSpan w:val="2"/>
          </w:tcPr>
          <w:p w:rsidR="004453D9" w:rsidRPr="004453D9" w:rsidRDefault="004453D9" w:rsidP="004453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53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Технология «Дебаты»</w:t>
            </w:r>
          </w:p>
          <w:p w:rsidR="004453D9" w:rsidRPr="004453D9" w:rsidRDefault="004453D9" w:rsidP="004453D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453D9" w:rsidTr="00453A1C">
        <w:tc>
          <w:tcPr>
            <w:tcW w:w="9571" w:type="dxa"/>
            <w:gridSpan w:val="2"/>
          </w:tcPr>
          <w:p w:rsidR="00BC10EA" w:rsidRDefault="00BC10EA" w:rsidP="00BC10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самовыражения в рамках формализованных дискуссий (переговоров, соглашений, споров) на основе лингвистических, инте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ллектуальных и социальных ролей.</w:t>
            </w:r>
          </w:p>
          <w:p w:rsidR="00BC10EA" w:rsidRDefault="00BC10EA" w:rsidP="00BC10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обосновывать аргументы, понимание и признание собственных ошибок, формирование умения играть по правилам, когда основным орудием является логичная, научная, обоснованная, доступная речь. </w:t>
            </w:r>
          </w:p>
          <w:p w:rsidR="00BC10EA" w:rsidRPr="00DD47A7" w:rsidRDefault="00BC10EA" w:rsidP="00BC10EA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коммуникативных задач расширяет познавательные, творческие возможности воспитанников, стимулирует поиск информации, ее осмысление, систематизацию, решение информационных задач.</w:t>
            </w:r>
          </w:p>
          <w:p w:rsidR="004453D9" w:rsidRDefault="004453D9" w:rsidP="00F75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673" w:rsidRDefault="004F7673" w:rsidP="00F75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0EA" w:rsidTr="00453A1C">
        <w:tc>
          <w:tcPr>
            <w:tcW w:w="9571" w:type="dxa"/>
            <w:gridSpan w:val="2"/>
          </w:tcPr>
          <w:p w:rsidR="00BC10EA" w:rsidRPr="00BC10EA" w:rsidRDefault="00BC10EA" w:rsidP="00493382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559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10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Групповые технологии обучения</w:t>
            </w:r>
          </w:p>
          <w:p w:rsidR="00BC10EA" w:rsidRDefault="00BC10EA" w:rsidP="00F75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309" w:rsidTr="00453A1C">
        <w:tc>
          <w:tcPr>
            <w:tcW w:w="9571" w:type="dxa"/>
            <w:gridSpan w:val="2"/>
          </w:tcPr>
          <w:p w:rsidR="00835309" w:rsidRDefault="00835309" w:rsidP="008353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коммуникативной компетентности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оспитанников в процессе учебной 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(мотивация коммуникации, соде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ржательное (учебное) наполнение 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коммуникации, развитие активности учащ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егося, рефлексия им результатов 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коммуникации), повышение эффективности усвоения сод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ержания программ учебных курсов.</w:t>
            </w:r>
          </w:p>
          <w:p w:rsidR="00835309" w:rsidRDefault="00835309" w:rsidP="008353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намерений партнеров и способов коммуникации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5309" w:rsidRPr="00DD47A7" w:rsidRDefault="00835309" w:rsidP="008353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ивание стратегии коммуникации и 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ее результативности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5309" w:rsidRDefault="00835309" w:rsidP="00F75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309" w:rsidTr="00453A1C">
        <w:tc>
          <w:tcPr>
            <w:tcW w:w="9571" w:type="dxa"/>
            <w:gridSpan w:val="2"/>
          </w:tcPr>
          <w:p w:rsidR="00683AF1" w:rsidRPr="00683AF1" w:rsidRDefault="00683AF1" w:rsidP="00493382">
            <w:pPr>
              <w:pStyle w:val="a5"/>
              <w:numPr>
                <w:ilvl w:val="0"/>
                <w:numId w:val="17"/>
              </w:numPr>
              <w:tabs>
                <w:tab w:val="left" w:pos="525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83AF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Игровая технология обучения</w:t>
            </w:r>
          </w:p>
          <w:p w:rsidR="00835309" w:rsidRDefault="00835309" w:rsidP="00F75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AF1" w:rsidTr="00453A1C">
        <w:tc>
          <w:tcPr>
            <w:tcW w:w="9571" w:type="dxa"/>
            <w:gridSpan w:val="2"/>
          </w:tcPr>
          <w:p w:rsidR="00683AF1" w:rsidRDefault="00683AF1" w:rsidP="00683AF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познавательной деятельности, развитие коммуникативных способностей, повышение результативности обучения. </w:t>
            </w:r>
          </w:p>
          <w:p w:rsidR="00493382" w:rsidRDefault="00683AF1" w:rsidP="00683AF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</w:t>
            </w:r>
            <w:r w:rsidR="0049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подростков и старшеклассников в серьезный нравственный анализ и самоанализ, оценку различных</w:t>
            </w:r>
            <w:r w:rsidR="0049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негативных жизненных ситуаций.</w:t>
            </w:r>
          </w:p>
          <w:p w:rsidR="00683AF1" w:rsidRDefault="00683AF1" w:rsidP="0049338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</w:t>
            </w:r>
            <w:r w:rsidR="0049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социальной компетентности.</w:t>
            </w:r>
          </w:p>
          <w:p w:rsidR="00D57414" w:rsidRDefault="00D57414" w:rsidP="0049338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3D9" w:rsidTr="00453A1C">
        <w:tc>
          <w:tcPr>
            <w:tcW w:w="4785" w:type="dxa"/>
          </w:tcPr>
          <w:p w:rsidR="00097066" w:rsidRDefault="00493382" w:rsidP="00FE679B">
            <w:pPr>
              <w:pStyle w:val="a5"/>
              <w:numPr>
                <w:ilvl w:val="0"/>
                <w:numId w:val="18"/>
              </w:numPr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к учению. </w:t>
            </w:r>
          </w:p>
          <w:p w:rsidR="00097066" w:rsidRDefault="00493382" w:rsidP="00FE679B">
            <w:pPr>
              <w:pStyle w:val="a5"/>
              <w:numPr>
                <w:ilvl w:val="0"/>
                <w:numId w:val="18"/>
              </w:numPr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мышления,</w:t>
            </w:r>
            <w:r w:rsidR="000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сравнивать, сопоставлять,</w:t>
            </w:r>
            <w:r w:rsidR="000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анализировать, </w:t>
            </w:r>
            <w:r w:rsidRPr="000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аналогии,</w:t>
            </w:r>
          </w:p>
          <w:p w:rsidR="00097066" w:rsidRDefault="00097066" w:rsidP="00FE67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оптимальные решения.</w:t>
            </w:r>
          </w:p>
          <w:p w:rsidR="00493382" w:rsidRPr="00097066" w:rsidRDefault="00493382" w:rsidP="00FE679B">
            <w:pPr>
              <w:pStyle w:val="a5"/>
              <w:numPr>
                <w:ilvl w:val="0"/>
                <w:numId w:val="18"/>
              </w:numPr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0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творческого, познавательного</w:t>
            </w:r>
            <w:r w:rsidR="000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интеллектуального потенциала</w:t>
            </w:r>
            <w:r w:rsidR="000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7066" w:rsidRPr="000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кадет</w:t>
            </w:r>
            <w:r w:rsidRPr="000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453D9" w:rsidRDefault="004453D9" w:rsidP="00FE67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97066" w:rsidRDefault="00097066" w:rsidP="00FE679B">
            <w:pPr>
              <w:pStyle w:val="a5"/>
              <w:numPr>
                <w:ilvl w:val="0"/>
                <w:numId w:val="18"/>
              </w:numPr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через деловые игры к нормам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ценностям общества, адаптации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социально-экономическим условиям среды.</w:t>
            </w:r>
          </w:p>
          <w:p w:rsidR="00E81781" w:rsidRDefault="00097066" w:rsidP="00FE679B">
            <w:pPr>
              <w:pStyle w:val="a5"/>
              <w:numPr>
                <w:ilvl w:val="0"/>
                <w:numId w:val="18"/>
              </w:numPr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во «взрослую» жизнь через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ситуаций в условиях трудовых отношений</w:t>
            </w:r>
            <w:r w:rsidRPr="000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453D9" w:rsidRDefault="004F7673" w:rsidP="00FE679B">
            <w:pPr>
              <w:pStyle w:val="a5"/>
              <w:numPr>
                <w:ilvl w:val="0"/>
                <w:numId w:val="18"/>
              </w:numPr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Активизации</w:t>
            </w:r>
            <w:r w:rsidR="00E81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социализации личности.</w:t>
            </w:r>
          </w:p>
          <w:p w:rsidR="00D57414" w:rsidRPr="00E81781" w:rsidRDefault="00D57414" w:rsidP="00131D26">
            <w:pPr>
              <w:pStyle w:val="a5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1781" w:rsidTr="00453A1C">
        <w:tc>
          <w:tcPr>
            <w:tcW w:w="9571" w:type="dxa"/>
            <w:gridSpan w:val="2"/>
          </w:tcPr>
          <w:p w:rsidR="00E81781" w:rsidRPr="00E81781" w:rsidRDefault="00E81781" w:rsidP="00E81781">
            <w:pPr>
              <w:pStyle w:val="a5"/>
              <w:numPr>
                <w:ilvl w:val="0"/>
                <w:numId w:val="19"/>
              </w:numPr>
              <w:tabs>
                <w:tab w:val="left" w:pos="593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817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Технология развивающего обучения</w:t>
            </w:r>
          </w:p>
          <w:p w:rsidR="00E81781" w:rsidRDefault="00E81781" w:rsidP="00F75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1781" w:rsidTr="00453A1C">
        <w:tc>
          <w:tcPr>
            <w:tcW w:w="9571" w:type="dxa"/>
            <w:gridSpan w:val="2"/>
          </w:tcPr>
          <w:p w:rsidR="00E81781" w:rsidRDefault="00E81781" w:rsidP="00E8178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Опережение, стимулирование, направление и ускорение развития наследственных данных личности воспитанника. </w:t>
            </w:r>
          </w:p>
          <w:p w:rsidR="00E81781" w:rsidRDefault="00E81781" w:rsidP="005B72A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целостного системного мировосприятия воспитанников, преодоление разрозненности «лоскутности» знаний о взаимосвязях и взаимоотношениях объектов, явлений и процессов</w:t>
            </w:r>
            <w:r w:rsidR="00F11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природе, обществе и познании.</w:t>
            </w:r>
          </w:p>
          <w:p w:rsidR="00D57414" w:rsidRDefault="00D57414" w:rsidP="005B72A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0EA" w:rsidTr="00453A1C">
        <w:tc>
          <w:tcPr>
            <w:tcW w:w="4785" w:type="dxa"/>
          </w:tcPr>
          <w:p w:rsidR="005B72A7" w:rsidRDefault="005B72A7" w:rsidP="00F542FD">
            <w:pPr>
              <w:pStyle w:val="a5"/>
              <w:numPr>
                <w:ilvl w:val="0"/>
                <w:numId w:val="20"/>
              </w:numPr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теоретического сознания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мышления.</w:t>
            </w:r>
          </w:p>
          <w:p w:rsidR="00FE679B" w:rsidRDefault="005B72A7" w:rsidP="00F542FD">
            <w:pPr>
              <w:pStyle w:val="a5"/>
              <w:numPr>
                <w:ilvl w:val="0"/>
                <w:numId w:val="20"/>
              </w:numPr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ошибок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</w:t>
            </w:r>
            <w:r w:rsidRPr="005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5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последовательно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Pr="005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материала, расширение кругозора ребят,</w:t>
            </w:r>
            <w:r w:rsidR="00FE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информационного поля.</w:t>
            </w:r>
          </w:p>
          <w:p w:rsidR="005B72A7" w:rsidRPr="00FE679B" w:rsidRDefault="00FE679B" w:rsidP="00F542FD">
            <w:pPr>
              <w:pStyle w:val="a5"/>
              <w:numPr>
                <w:ilvl w:val="0"/>
                <w:numId w:val="20"/>
              </w:numPr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</w:t>
            </w:r>
            <w:r w:rsidR="005B72A7" w:rsidRPr="00FE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</w:t>
            </w:r>
          </w:p>
          <w:p w:rsidR="005B72A7" w:rsidRPr="00DD47A7" w:rsidRDefault="005B72A7" w:rsidP="00F54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интегрированных знаний, элементов</w:t>
            </w:r>
          </w:p>
          <w:p w:rsidR="005B72A7" w:rsidRPr="00DD47A7" w:rsidRDefault="005B72A7" w:rsidP="00F54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предметных и ключевых компетентностей.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cr/>
            </w:r>
          </w:p>
          <w:p w:rsidR="00BC10EA" w:rsidRDefault="00BC10EA" w:rsidP="00F54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E679B" w:rsidRPr="00FE679B" w:rsidRDefault="00FE679B" w:rsidP="00F542FD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Постепенное достижение</w:t>
            </w:r>
          </w:p>
          <w:p w:rsidR="00F542FD" w:rsidRDefault="00FE679B" w:rsidP="00F54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самостоятельности в приобретении </w:t>
            </w:r>
          </w:p>
          <w:p w:rsidR="00FE679B" w:rsidRDefault="00FE679B" w:rsidP="00F54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 и умений.</w:t>
            </w:r>
          </w:p>
          <w:p w:rsidR="00F542FD" w:rsidRDefault="00FE679B" w:rsidP="00F542FD">
            <w:pPr>
              <w:pStyle w:val="a5"/>
              <w:numPr>
                <w:ilvl w:val="0"/>
                <w:numId w:val="20"/>
              </w:numPr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алгоритма поиска информации,</w:t>
            </w:r>
            <w:r w:rsidR="00F54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4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методикой обработки, хранения</w:t>
            </w:r>
            <w:r w:rsidR="00F54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4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полученной информации; проведение</w:t>
            </w:r>
            <w:r w:rsidR="00F54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4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исследовательской работы, интерпретация</w:t>
            </w:r>
            <w:r w:rsidR="00F54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4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полученных результатов. </w:t>
            </w:r>
          </w:p>
          <w:p w:rsidR="00FE679B" w:rsidRPr="00F542FD" w:rsidRDefault="00FE679B" w:rsidP="00F542FD">
            <w:pPr>
              <w:pStyle w:val="a5"/>
              <w:numPr>
                <w:ilvl w:val="0"/>
                <w:numId w:val="20"/>
              </w:numPr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</w:t>
            </w:r>
          </w:p>
          <w:p w:rsidR="00F542FD" w:rsidRDefault="00F542FD" w:rsidP="00F54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информационного поля.</w:t>
            </w:r>
          </w:p>
          <w:p w:rsidR="00F542FD" w:rsidRDefault="00FE679B" w:rsidP="00F542FD">
            <w:pPr>
              <w:pStyle w:val="a5"/>
              <w:numPr>
                <w:ilvl w:val="0"/>
                <w:numId w:val="20"/>
              </w:numPr>
              <w:ind w:left="35" w:firstLine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системного мышления.</w:t>
            </w:r>
          </w:p>
          <w:p w:rsidR="00FE679B" w:rsidRPr="00F542FD" w:rsidRDefault="00FE679B" w:rsidP="00F542FD">
            <w:pPr>
              <w:pStyle w:val="a5"/>
              <w:numPr>
                <w:ilvl w:val="0"/>
                <w:numId w:val="20"/>
              </w:numPr>
              <w:ind w:left="35" w:firstLine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развития</w:t>
            </w:r>
          </w:p>
          <w:p w:rsidR="00FE679B" w:rsidRPr="00DD47A7" w:rsidRDefault="00FE679B" w:rsidP="00F54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компетентностей, умения работать </w:t>
            </w:r>
            <w:r w:rsidR="0001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1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современном информационном</w:t>
            </w:r>
          </w:p>
          <w:p w:rsidR="00D57414" w:rsidRDefault="00FE679B" w:rsidP="00F54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пространстве.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cr/>
            </w:r>
          </w:p>
          <w:p w:rsidR="00D57414" w:rsidRDefault="00D57414" w:rsidP="00F542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42FD" w:rsidTr="00453A1C">
        <w:tc>
          <w:tcPr>
            <w:tcW w:w="9571" w:type="dxa"/>
            <w:gridSpan w:val="2"/>
          </w:tcPr>
          <w:p w:rsidR="00F542FD" w:rsidRPr="009A3C89" w:rsidRDefault="00F542FD" w:rsidP="00F542FD">
            <w:pPr>
              <w:pStyle w:val="a5"/>
              <w:numPr>
                <w:ilvl w:val="0"/>
                <w:numId w:val="21"/>
              </w:numPr>
              <w:tabs>
                <w:tab w:val="left" w:pos="542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2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Межпредметная интеграция</w:t>
            </w:r>
          </w:p>
          <w:p w:rsidR="009A3C89" w:rsidRPr="00F542FD" w:rsidRDefault="009A3C89" w:rsidP="009A3C89">
            <w:pPr>
              <w:pStyle w:val="a5"/>
              <w:tabs>
                <w:tab w:val="left" w:pos="542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C89" w:rsidTr="00453A1C">
        <w:tc>
          <w:tcPr>
            <w:tcW w:w="9571" w:type="dxa"/>
            <w:gridSpan w:val="2"/>
          </w:tcPr>
          <w:p w:rsidR="009A3C89" w:rsidRPr="00DD47A7" w:rsidRDefault="009A3C89" w:rsidP="009A3C8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активности воспитанников в учебной деятельности, формирование целостной научной картины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3C89" w:rsidRDefault="009A3C89" w:rsidP="00F75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0EA" w:rsidTr="00453A1C">
        <w:tc>
          <w:tcPr>
            <w:tcW w:w="4785" w:type="dxa"/>
          </w:tcPr>
          <w:p w:rsidR="00394AA4" w:rsidRDefault="009A3C89" w:rsidP="00394AA4">
            <w:pPr>
              <w:pStyle w:val="a5"/>
              <w:numPr>
                <w:ilvl w:val="0"/>
                <w:numId w:val="22"/>
              </w:numPr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поддержание интереса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3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смежным областям знаний, развитие логики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3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умения устанавливать причинно-следс</w:t>
            </w:r>
            <w:r w:rsidR="0039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твенные связи, видеть параллели.</w:t>
            </w:r>
          </w:p>
          <w:p w:rsidR="009A3C89" w:rsidRPr="00394AA4" w:rsidRDefault="00394AA4" w:rsidP="00394AA4">
            <w:pPr>
              <w:pStyle w:val="a5"/>
              <w:numPr>
                <w:ilvl w:val="0"/>
                <w:numId w:val="22"/>
              </w:numPr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A3C89" w:rsidRPr="0039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проектной и</w:t>
            </w:r>
          </w:p>
          <w:p w:rsidR="00394AA4" w:rsidRDefault="009A3C89" w:rsidP="0039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исследовательской деятельностью</w:t>
            </w:r>
          </w:p>
          <w:p w:rsidR="00650307" w:rsidRDefault="00650307" w:rsidP="0039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94AA4" w:rsidRDefault="00394AA4" w:rsidP="00394AA4">
            <w:pPr>
              <w:pStyle w:val="a5"/>
              <w:numPr>
                <w:ilvl w:val="0"/>
                <w:numId w:val="22"/>
              </w:numPr>
              <w:ind w:left="35" w:firstLine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исследовательских умений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умений управлять проектами. </w:t>
            </w:r>
          </w:p>
          <w:p w:rsidR="00394AA4" w:rsidRPr="00394AA4" w:rsidRDefault="00394AA4" w:rsidP="00394AA4">
            <w:pPr>
              <w:pStyle w:val="a5"/>
              <w:numPr>
                <w:ilvl w:val="0"/>
                <w:numId w:val="22"/>
              </w:numPr>
              <w:ind w:left="35" w:firstLine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9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логического мышления, умения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причинно-следственные</w:t>
            </w:r>
          </w:p>
          <w:p w:rsidR="00394AA4" w:rsidRPr="00DD47A7" w:rsidRDefault="00394AA4" w:rsidP="0039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связи, проводить параллели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10EA" w:rsidRDefault="00BC10EA" w:rsidP="00394A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AA4" w:rsidTr="00453A1C">
        <w:tc>
          <w:tcPr>
            <w:tcW w:w="9571" w:type="dxa"/>
            <w:gridSpan w:val="2"/>
          </w:tcPr>
          <w:p w:rsidR="00650307" w:rsidRDefault="00650307" w:rsidP="00650307">
            <w:pPr>
              <w:pStyle w:val="a5"/>
              <w:tabs>
                <w:tab w:val="left" w:pos="559"/>
                <w:tab w:val="left" w:pos="746"/>
              </w:tabs>
              <w:ind w:left="14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94AA4" w:rsidRPr="00394AA4" w:rsidRDefault="00394AA4" w:rsidP="00F1142C">
            <w:pPr>
              <w:pStyle w:val="a5"/>
              <w:numPr>
                <w:ilvl w:val="0"/>
                <w:numId w:val="21"/>
              </w:numPr>
              <w:tabs>
                <w:tab w:val="left" w:pos="559"/>
                <w:tab w:val="left" w:pos="746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94A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Информационно-компьютерные технологии обучения</w:t>
            </w:r>
          </w:p>
          <w:p w:rsidR="00394AA4" w:rsidRDefault="00394AA4" w:rsidP="00F75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142C" w:rsidTr="00453A1C">
        <w:tc>
          <w:tcPr>
            <w:tcW w:w="9571" w:type="dxa"/>
            <w:gridSpan w:val="2"/>
          </w:tcPr>
          <w:p w:rsidR="00F1142C" w:rsidRDefault="00F1142C" w:rsidP="00F1142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3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работы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информацией,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коммуникативных способностей (компетентности). </w:t>
            </w:r>
          </w:p>
          <w:p w:rsidR="00F1142C" w:rsidRPr="00DD47A7" w:rsidRDefault="00F1142C" w:rsidP="00F1142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информационного 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142C" w:rsidRDefault="00F1142C" w:rsidP="00F75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1781" w:rsidTr="00453A1C">
        <w:tc>
          <w:tcPr>
            <w:tcW w:w="4785" w:type="dxa"/>
          </w:tcPr>
          <w:p w:rsidR="001A6884" w:rsidRDefault="00F1142C" w:rsidP="00E73F3C">
            <w:pPr>
              <w:pStyle w:val="a5"/>
              <w:numPr>
                <w:ilvl w:val="0"/>
                <w:numId w:val="23"/>
              </w:numPr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ование </w:t>
            </w:r>
            <w:r w:rsidRPr="00F11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пользовательских навыков работы на ПК, развитие способности к </w:t>
            </w:r>
            <w:r w:rsidR="001A6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систематизации. </w:t>
            </w:r>
          </w:p>
          <w:p w:rsidR="00E81781" w:rsidRPr="00F1142C" w:rsidRDefault="001A6884" w:rsidP="00E73F3C">
            <w:pPr>
              <w:pStyle w:val="a5"/>
              <w:numPr>
                <w:ilvl w:val="0"/>
                <w:numId w:val="23"/>
              </w:numPr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1142C" w:rsidRPr="00F11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и начало создания ИКТ-проектов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1A6884" w:rsidRDefault="00E73F3C" w:rsidP="00E73F3C">
            <w:pPr>
              <w:pStyle w:val="a5"/>
              <w:numPr>
                <w:ilvl w:val="0"/>
                <w:numId w:val="23"/>
              </w:numPr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исследовательских умений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r w:rsidR="001A6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итанников с использованием ИКТ.</w:t>
            </w:r>
          </w:p>
          <w:p w:rsidR="001A6884" w:rsidRDefault="001A6884" w:rsidP="00E73F3C">
            <w:pPr>
              <w:pStyle w:val="a5"/>
              <w:numPr>
                <w:ilvl w:val="0"/>
                <w:numId w:val="23"/>
              </w:numPr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73F3C" w:rsidRPr="00E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ятельное создание ИКТ-проектов. </w:t>
            </w:r>
          </w:p>
          <w:p w:rsidR="00E73F3C" w:rsidRPr="00E73F3C" w:rsidRDefault="001A6884" w:rsidP="00E73F3C">
            <w:pPr>
              <w:pStyle w:val="a5"/>
              <w:numPr>
                <w:ilvl w:val="0"/>
                <w:numId w:val="23"/>
              </w:numPr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73F3C" w:rsidRPr="00E7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ладение основами программирования</w:t>
            </w:r>
          </w:p>
          <w:p w:rsidR="00E81781" w:rsidRDefault="00E81781" w:rsidP="00E7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52" w:rsidRDefault="00F73752" w:rsidP="00E7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52" w:rsidRDefault="00F73752" w:rsidP="00E7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F3C" w:rsidTr="00453A1C">
        <w:tc>
          <w:tcPr>
            <w:tcW w:w="9571" w:type="dxa"/>
            <w:gridSpan w:val="2"/>
          </w:tcPr>
          <w:p w:rsidR="00E73F3C" w:rsidRPr="00E73F3C" w:rsidRDefault="00E73F3C" w:rsidP="00F75EDB">
            <w:pPr>
              <w:pStyle w:val="a5"/>
              <w:numPr>
                <w:ilvl w:val="0"/>
                <w:numId w:val="24"/>
              </w:numPr>
              <w:tabs>
                <w:tab w:val="left" w:pos="610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3F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Педагогика сотрудничества</w:t>
            </w:r>
          </w:p>
        </w:tc>
      </w:tr>
      <w:tr w:rsidR="00E73F3C" w:rsidTr="00453A1C">
        <w:tc>
          <w:tcPr>
            <w:tcW w:w="9571" w:type="dxa"/>
            <w:gridSpan w:val="2"/>
          </w:tcPr>
          <w:p w:rsidR="00E73F3C" w:rsidRDefault="00E73F3C" w:rsidP="00E73F3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гуманного подхода к воспитаннику в условиях единства образовательного процесса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3F3C" w:rsidRDefault="00E73F3C" w:rsidP="00E73F3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F3C" w:rsidTr="00453A1C">
        <w:tc>
          <w:tcPr>
            <w:tcW w:w="9571" w:type="dxa"/>
            <w:gridSpan w:val="2"/>
          </w:tcPr>
          <w:p w:rsidR="00E73F3C" w:rsidRPr="00E73F3C" w:rsidRDefault="00E73F3C" w:rsidP="003D5E97">
            <w:pPr>
              <w:pStyle w:val="a5"/>
              <w:numPr>
                <w:ilvl w:val="0"/>
                <w:numId w:val="24"/>
              </w:numPr>
              <w:tabs>
                <w:tab w:val="left" w:pos="610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3F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Технология коммуникативного обучения иноязычной культуре</w:t>
            </w:r>
          </w:p>
          <w:p w:rsidR="003D5E97" w:rsidRDefault="00E73F3C" w:rsidP="003D5E9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иностранному языку с помощью общения и</w:t>
            </w:r>
            <w:r w:rsidR="003D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использования аутентичных материалов. </w:t>
            </w:r>
          </w:p>
          <w:p w:rsidR="00E73F3C" w:rsidRPr="00DD47A7" w:rsidRDefault="00E73F3C" w:rsidP="003D5E9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коммуникативной компетентности </w:t>
            </w:r>
            <w:r w:rsidR="003D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обучающихся.</w:t>
            </w:r>
          </w:p>
          <w:p w:rsidR="00E73F3C" w:rsidRDefault="00E73F3C" w:rsidP="00F75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F3C" w:rsidTr="00453A1C">
        <w:tc>
          <w:tcPr>
            <w:tcW w:w="9571" w:type="dxa"/>
            <w:gridSpan w:val="2"/>
          </w:tcPr>
          <w:p w:rsidR="003D5E97" w:rsidRPr="003D5E97" w:rsidRDefault="003D5E97" w:rsidP="003D5E97">
            <w:pPr>
              <w:pStyle w:val="a5"/>
              <w:numPr>
                <w:ilvl w:val="0"/>
                <w:numId w:val="24"/>
              </w:numPr>
              <w:tabs>
                <w:tab w:val="left" w:pos="525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5E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Использование аудиовизуальных средств обучения</w:t>
            </w:r>
          </w:p>
          <w:p w:rsidR="003D5E97" w:rsidRPr="00DD47A7" w:rsidRDefault="003D5E97" w:rsidP="003D5E97">
            <w:pPr>
              <w:tabs>
                <w:tab w:val="left" w:pos="661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доступности учебного материала для воспитанников</w:t>
            </w:r>
          </w:p>
          <w:p w:rsidR="00E73F3C" w:rsidRDefault="00E73F3C" w:rsidP="00F75E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F3C" w:rsidTr="00453A1C">
        <w:tc>
          <w:tcPr>
            <w:tcW w:w="9571" w:type="dxa"/>
            <w:gridSpan w:val="2"/>
          </w:tcPr>
          <w:p w:rsidR="00453A1C" w:rsidRPr="00453A1C" w:rsidRDefault="00453A1C" w:rsidP="00453A1C">
            <w:pPr>
              <w:pStyle w:val="a5"/>
              <w:numPr>
                <w:ilvl w:val="0"/>
                <w:numId w:val="25"/>
              </w:numPr>
              <w:tabs>
                <w:tab w:val="left" w:pos="559"/>
              </w:tabs>
              <w:ind w:left="0"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53A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Здоровьесберегающие технологии</w:t>
            </w:r>
          </w:p>
          <w:p w:rsidR="00453A1C" w:rsidRDefault="00230CE6" w:rsidP="00453A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Рационализация</w:t>
            </w:r>
            <w:r w:rsidR="00453A1C"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процесса. Соблюдение гигиенических и санитарных норм и требований. Реализация личностно-ориентированного обучения. Организация воспитывающей деятельности с целью нравственного развития и самоопределения воспитанников, формирование, культуры здоровья</w:t>
            </w:r>
            <w:r w:rsidR="00453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3F3C" w:rsidRDefault="00453A1C" w:rsidP="00AD01A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здоровья как общечеловеческой ценности. Познание основных законов развития природы и общества. Определение смысла, важности ценностно-эмоциональных ориентиров для человека. Воспитание потребности в здоровом образе жизни.</w:t>
            </w:r>
            <w:r w:rsidR="00AD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3752" w:rsidRDefault="00F73752" w:rsidP="00AD01A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47A7" w:rsidRPr="00DD47A7" w:rsidRDefault="00F73752" w:rsidP="00AD0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2.10.4</w:t>
      </w:r>
      <w:r w:rsidR="0044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D47A7" w:rsidRPr="00DD4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дополнительного образования</w:t>
      </w:r>
    </w:p>
    <w:p w:rsidR="00636277" w:rsidRDefault="00636277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A7" w:rsidRPr="00DD47A7" w:rsidRDefault="00DD47A7" w:rsidP="00636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в </w:t>
      </w:r>
      <w:r w:rsidR="00A0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Морском </w:t>
      </w:r>
      <w:r w:rsidR="00230CE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кадетском ко</w:t>
      </w:r>
      <w:r w:rsidR="00230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рпусе</w:t>
      </w:r>
      <w:r w:rsidRPr="00DD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</w:t>
      </w:r>
      <w:r w:rsidR="00C662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тавлено следующими направлениями</w:t>
      </w:r>
      <w:r w:rsidRPr="00DD47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3BE8" w:rsidRPr="00A03BE8" w:rsidRDefault="00A03BE8" w:rsidP="00A03BE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BE8">
        <w:rPr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A03BE8" w:rsidRPr="00A03BE8" w:rsidRDefault="00A03BE8" w:rsidP="00A03BE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BE8">
        <w:rPr>
          <w:rFonts w:ascii="Times New Roman" w:hAnsi="Times New Roman" w:cs="Times New Roman"/>
          <w:sz w:val="28"/>
          <w:szCs w:val="28"/>
        </w:rPr>
        <w:t>нравственно-эстетическое воспитание;</w:t>
      </w:r>
    </w:p>
    <w:p w:rsidR="00A03BE8" w:rsidRPr="00A03BE8" w:rsidRDefault="00A03BE8" w:rsidP="00A03BE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BE8">
        <w:rPr>
          <w:rFonts w:ascii="Times New Roman" w:hAnsi="Times New Roman" w:cs="Times New Roman"/>
          <w:sz w:val="28"/>
          <w:szCs w:val="28"/>
        </w:rPr>
        <w:t>правовое воспитание;</w:t>
      </w:r>
    </w:p>
    <w:p w:rsidR="00A03BE8" w:rsidRDefault="00A03BE8" w:rsidP="00A03BE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BE8">
        <w:rPr>
          <w:rFonts w:ascii="Times New Roman" w:hAnsi="Times New Roman" w:cs="Times New Roman"/>
          <w:sz w:val="28"/>
          <w:szCs w:val="28"/>
        </w:rPr>
        <w:t>физкульт</w:t>
      </w:r>
      <w:r>
        <w:rPr>
          <w:rFonts w:ascii="Times New Roman" w:hAnsi="Times New Roman" w:cs="Times New Roman"/>
          <w:sz w:val="28"/>
          <w:szCs w:val="28"/>
        </w:rPr>
        <w:t>урно-оздоровительное воспитание.</w:t>
      </w:r>
    </w:p>
    <w:p w:rsidR="00335AE6" w:rsidRDefault="00335AE6" w:rsidP="00131D2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дополнительного образования в Морском кадетском корпусе осуществляется в соответствии </w:t>
      </w:r>
      <w:r w:rsidR="00A95C7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A95C7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131D26">
        <w:t xml:space="preserve"> </w:t>
      </w:r>
      <w:r w:rsidRPr="00131D26">
        <w:rPr>
          <w:rFonts w:ascii="Times New Roman" w:hAnsi="Times New Roman" w:cs="Times New Roman"/>
          <w:sz w:val="28"/>
          <w:szCs w:val="28"/>
        </w:rPr>
        <w:t xml:space="preserve">государственного общеобразовательного учреждения </w:t>
      </w:r>
      <w:r w:rsidR="002B1C0F">
        <w:rPr>
          <w:rFonts w:ascii="Times New Roman" w:hAnsi="Times New Roman" w:cs="Times New Roman"/>
          <w:sz w:val="28"/>
          <w:szCs w:val="28"/>
        </w:rPr>
        <w:t>Морская школа</w:t>
      </w:r>
      <w:r w:rsidRPr="00131D26">
        <w:rPr>
          <w:rFonts w:ascii="Times New Roman" w:hAnsi="Times New Roman" w:cs="Times New Roman"/>
          <w:sz w:val="28"/>
          <w:szCs w:val="28"/>
        </w:rPr>
        <w:t xml:space="preserve"> Московского райо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31D26">
        <w:rPr>
          <w:rFonts w:ascii="Times New Roman" w:hAnsi="Times New Roman" w:cs="Times New Roman"/>
          <w:sz w:val="28"/>
          <w:szCs w:val="28"/>
        </w:rPr>
        <w:t>Сан</w:t>
      </w:r>
      <w:r>
        <w:rPr>
          <w:rFonts w:ascii="Times New Roman" w:hAnsi="Times New Roman" w:cs="Times New Roman"/>
          <w:sz w:val="28"/>
          <w:szCs w:val="28"/>
        </w:rPr>
        <w:t>кт-Петербурга на 2015-2020 годы.</w:t>
      </w:r>
    </w:p>
    <w:p w:rsidR="00F73752" w:rsidRDefault="00335AE6" w:rsidP="00F7375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BE8">
        <w:rPr>
          <w:rFonts w:ascii="Times New Roman" w:hAnsi="Times New Roman" w:cs="Times New Roman"/>
          <w:sz w:val="28"/>
          <w:szCs w:val="28"/>
        </w:rPr>
        <w:t xml:space="preserve">Интеграция основного и дополнительного образования </w:t>
      </w:r>
      <w:r w:rsidR="00131D26">
        <w:rPr>
          <w:rFonts w:ascii="Times New Roman" w:hAnsi="Times New Roman" w:cs="Times New Roman"/>
          <w:sz w:val="28"/>
          <w:szCs w:val="28"/>
        </w:rPr>
        <w:t>осуществляется в рамках реализаци</w:t>
      </w:r>
      <w:r w:rsidR="001D2246">
        <w:rPr>
          <w:rFonts w:ascii="Times New Roman" w:hAnsi="Times New Roman" w:cs="Times New Roman"/>
          <w:sz w:val="28"/>
          <w:szCs w:val="28"/>
        </w:rPr>
        <w:t>и</w:t>
      </w:r>
      <w:r w:rsidR="00131D26">
        <w:rPr>
          <w:rFonts w:ascii="Times New Roman" w:hAnsi="Times New Roman" w:cs="Times New Roman"/>
          <w:sz w:val="28"/>
          <w:szCs w:val="28"/>
        </w:rPr>
        <w:t xml:space="preserve"> целевых программ, подпр</w:t>
      </w:r>
      <w:r w:rsidR="001D2246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рамм и проектов указанной программы развития.</w:t>
      </w:r>
    </w:p>
    <w:p w:rsidR="00F73752" w:rsidRPr="00F73752" w:rsidRDefault="00F73752" w:rsidP="00F7375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023" w:rsidRPr="00166023" w:rsidRDefault="00F73752" w:rsidP="00166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2.10.5</w:t>
      </w:r>
      <w:r w:rsidR="0044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66023" w:rsidRPr="0016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психолого-педагогического </w:t>
      </w:r>
    </w:p>
    <w:p w:rsidR="00166023" w:rsidRPr="00F73752" w:rsidRDefault="00166023" w:rsidP="00F7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медико-социального сопровождения</w:t>
      </w:r>
    </w:p>
    <w:p w:rsidR="00166023" w:rsidRDefault="00166023" w:rsidP="00CB4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психолого-педагогического и медико-социального сопровождения кадет осуществляется </w:t>
      </w:r>
      <w:r w:rsidRPr="00166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66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A95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D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развития.</w:t>
      </w:r>
    </w:p>
    <w:p w:rsidR="00DD47A7" w:rsidRDefault="00D94D4F" w:rsidP="00352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Предусмотрено р</w:t>
      </w:r>
      <w:r w:rsidR="00A9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отдельной </w:t>
      </w:r>
      <w:r w:rsidR="00A9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социально-психологической службы </w:t>
      </w:r>
      <w:r w:rsidR="002B1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1F5" w:rsidRPr="00DD47A7" w:rsidRDefault="003521F5" w:rsidP="00352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F5" w:rsidRDefault="00F73752" w:rsidP="00352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2.10.6</w:t>
      </w:r>
      <w:r w:rsidR="0044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D47A7" w:rsidRPr="00DD4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 воспитанниками образовательных маршрутов </w:t>
      </w:r>
      <w:r w:rsidR="00352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окончании ступеней обучения</w:t>
      </w:r>
    </w:p>
    <w:p w:rsidR="003521F5" w:rsidRDefault="003521F5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A7" w:rsidRPr="00DD47A7" w:rsidRDefault="00DD47A7" w:rsidP="00352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основного общего</w:t>
      </w:r>
      <w:r w:rsidR="0035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(9 класс)</w:t>
      </w:r>
      <w:r w:rsidR="003521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7A7" w:rsidRPr="00C81474" w:rsidRDefault="00DD47A7" w:rsidP="00C8147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программа</w:t>
      </w:r>
      <w:r w:rsidR="00C8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 обучения;</w:t>
      </w:r>
    </w:p>
    <w:p w:rsidR="00DD47A7" w:rsidRPr="00C81474" w:rsidRDefault="00DD47A7" w:rsidP="00C81474">
      <w:pPr>
        <w:pStyle w:val="a5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</w:t>
      </w:r>
      <w:r w:rsidR="00C8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детей</w:t>
      </w:r>
      <w:r w:rsidR="00C81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7A7" w:rsidRPr="00DD47A7" w:rsidRDefault="00DD47A7" w:rsidP="00C814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среднего (полного) общего</w:t>
      </w:r>
      <w:r w:rsidR="00C8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814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770E" w:rsidRDefault="00C81474" w:rsidP="00DD47A7">
      <w:pPr>
        <w:pStyle w:val="a5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высшие учебные заведения, в том числе </w:t>
      </w:r>
      <w:r w:rsidR="00DD47A7" w:rsidRPr="00C814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военного профилей</w:t>
      </w:r>
      <w:r w:rsidR="006977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87E" w:rsidRDefault="0012587E" w:rsidP="0069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70E" w:rsidRDefault="00F73752" w:rsidP="00697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2.10.7</w:t>
      </w:r>
      <w:r w:rsidR="00440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D47A7" w:rsidRPr="0069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Диагностика достижения учащимися обязательного </w:t>
      </w:r>
      <w:r w:rsidR="00697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ожидаемого результатов</w:t>
      </w:r>
    </w:p>
    <w:p w:rsidR="0069770E" w:rsidRDefault="0069770E" w:rsidP="00697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7A7" w:rsidRPr="0069770E" w:rsidRDefault="00DD47A7" w:rsidP="00440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0E">
        <w:rPr>
          <w:rFonts w:ascii="Calibri" w:eastAsia="Calibri" w:hAnsi="Calibri" w:cs="Times New Roman"/>
          <w:b/>
          <w:i/>
        </w:rPr>
        <w:t xml:space="preserve"> </w:t>
      </w:r>
      <w:r w:rsidRPr="006977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6977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едагогическая диагностика</w:t>
      </w:r>
    </w:p>
    <w:p w:rsidR="00F84E24" w:rsidRDefault="00A30A78" w:rsidP="00697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</w:t>
      </w:r>
      <w:r w:rsidR="00F8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еская диагностика </w:t>
      </w:r>
      <w:r w:rsidR="009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развития </w:t>
      </w:r>
      <w:r w:rsidR="00F8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</w:t>
      </w:r>
      <w:r w:rsidR="009D3157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внедрение следующих направлений</w:t>
      </w:r>
      <w:r w:rsidR="00F84E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7A7" w:rsidRDefault="009D3157" w:rsidP="005A03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84E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D47A7" w:rsidRPr="00DD47A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соответствия уровня знаний, умений и навыков воспитанников обязательному минимуму содержания образования на соответствующей ступени обучения – монитор</w:t>
      </w:r>
      <w:r w:rsidR="00A30A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 образовательных результатов:</w:t>
      </w:r>
    </w:p>
    <w:p w:rsidR="00A30A78" w:rsidRPr="00A30A78" w:rsidRDefault="00A30A78" w:rsidP="00DD47A7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alibri" w:eastAsia="Calibri" w:hAnsi="Calibri" w:cs="Times New Roman"/>
        </w:rPr>
      </w:pPr>
      <w:r w:rsidRPr="00A3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30A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3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образования: </w:t>
      </w:r>
      <w:r w:rsidR="00DD47A7" w:rsidRPr="00A30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7A7" w:rsidRPr="00A30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7A7" w:rsidRPr="00A30A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срезовые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7A7" w:rsidRPr="00A30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7A7" w:rsidRPr="00A30A7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7A7" w:rsidRPr="00A30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7A7" w:rsidRPr="00A30A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7A7" w:rsidRPr="00A30A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80D" w:rsidRPr="00ED780D" w:rsidRDefault="00A30A78" w:rsidP="00DD47A7">
      <w:pPr>
        <w:pStyle w:val="a5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образования: </w:t>
      </w:r>
      <w:r w:rsidR="00DD47A7" w:rsidRPr="00A30A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7A7" w:rsidRPr="00A30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работы</w:t>
      </w:r>
      <w:r w:rsidR="00F8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7A7" w:rsidRPr="00F84E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срезовые работы</w:t>
      </w:r>
      <w:r w:rsidR="00F8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7A7" w:rsidRPr="00F84E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работы</w:t>
      </w:r>
      <w:r w:rsidR="00F8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7A7" w:rsidRPr="00F84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зачеты</w:t>
      </w:r>
      <w:r w:rsidR="00F8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7A7" w:rsidRPr="00F84E2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</w:t>
      </w:r>
      <w:r w:rsidR="00F8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7A7" w:rsidRPr="00F8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F8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7A7" w:rsidRPr="00F84E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работы</w:t>
      </w:r>
      <w:r w:rsidR="00F8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7A7" w:rsidRPr="00F84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рефераты</w:t>
      </w:r>
      <w:r w:rsidR="00F8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7A7" w:rsidRPr="00F84E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работы</w:t>
      </w:r>
      <w:r w:rsidR="00F8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EB0" w:rsidRDefault="005A0331" w:rsidP="000E0EB0">
      <w:pPr>
        <w:spacing w:after="0" w:line="240" w:lineRule="auto"/>
        <w:ind w:firstLine="426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D47A7" w:rsidRPr="005A0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направленности интересов, склонностей, достижений воспитанников – анкетирование, тестирование</w:t>
      </w:r>
      <w:r w:rsidR="00ED780D" w:rsidRPr="005A03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EB0" w:rsidRDefault="000E0EB0" w:rsidP="000E0EB0">
      <w:pPr>
        <w:spacing w:after="0" w:line="240" w:lineRule="auto"/>
        <w:ind w:firstLine="426"/>
        <w:jc w:val="both"/>
        <w:rPr>
          <w:rFonts w:ascii="Calibri" w:eastAsia="Calibri" w:hAnsi="Calibri" w:cs="Times New Roman"/>
        </w:rPr>
      </w:pPr>
      <w:r w:rsidRPr="000E0EB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DD47A7" w:rsidRPr="000E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степени удовлетворенности воспитанников процессом и результатом обучения в </w:t>
      </w:r>
      <w:r w:rsidR="00ED780D" w:rsidRPr="000E0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Морском кадетском корпусе</w:t>
      </w:r>
      <w:r w:rsidR="00DD47A7" w:rsidRPr="000E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0D" w:rsidRPr="000E0E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47A7" w:rsidRPr="000E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</w:t>
      </w:r>
      <w:r w:rsidR="00ED780D" w:rsidRPr="000E0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EB0" w:rsidRDefault="000E0EB0" w:rsidP="000E0EB0">
      <w:pPr>
        <w:spacing w:after="0" w:line="240" w:lineRule="auto"/>
        <w:ind w:firstLine="426"/>
        <w:jc w:val="both"/>
        <w:rPr>
          <w:rFonts w:ascii="Calibri" w:eastAsia="Calibri" w:hAnsi="Calibri" w:cs="Times New Roman"/>
        </w:rPr>
      </w:pPr>
      <w:r w:rsidRPr="000E0EB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DD47A7" w:rsidRPr="000E0E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степени удовлетворенности родителей процессом и</w:t>
      </w:r>
      <w:r w:rsidR="00DD47A7" w:rsidRPr="00DD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обучения в </w:t>
      </w:r>
      <w:r w:rsidR="00ED780D" w:rsidRPr="00ED78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Морском кадетском корпусе</w:t>
      </w:r>
      <w:r w:rsidR="00DD47A7" w:rsidRPr="00DD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8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47A7" w:rsidRPr="00DD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</w:t>
      </w:r>
      <w:r w:rsidR="00ED7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7A7" w:rsidRDefault="000E0EB0" w:rsidP="000E0E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EB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8A67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D47A7" w:rsidRPr="000E0E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C7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673" w:rsidRPr="004F76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DD47A7" w:rsidRPr="000E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воспитанности</w:t>
      </w:r>
      <w:r w:rsidR="009E22F0" w:rsidRPr="000E0E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2F0" w:rsidRPr="00ED780D" w:rsidRDefault="009E22F0" w:rsidP="00F7375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D47A7" w:rsidRPr="00DD47A7" w:rsidRDefault="00DD47A7" w:rsidP="00440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47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Психологическая диагностика</w:t>
      </w:r>
    </w:p>
    <w:p w:rsidR="005831A7" w:rsidRDefault="00ED780D" w:rsidP="00124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124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A38" w:rsidRPr="0012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от 01.09.2014 № 2 о взаимном сотрудничестве </w:t>
      </w:r>
      <w:r w:rsidR="0012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831A7" w:rsidRPr="0058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ДО </w:t>
      </w:r>
      <w:r w:rsidR="0058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1A7" w:rsidRPr="005831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психолого-педагогической, медицинской и социальной помощи</w:t>
      </w:r>
      <w:r w:rsidR="00124A38" w:rsidRPr="0012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1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 района Санкт-Петербурга.</w:t>
      </w:r>
    </w:p>
    <w:p w:rsidR="00ED780D" w:rsidRDefault="005831A7" w:rsidP="00815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Программой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создание условий для осуществления психологическо</w:t>
      </w:r>
      <w:r w:rsidR="0081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сопровождения обучающихся в рамках  </w:t>
      </w:r>
      <w:r w:rsidRPr="0058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социально-психологической службы </w:t>
      </w:r>
      <w:r w:rsidR="002B1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школы</w:t>
      </w:r>
      <w:r w:rsidRPr="00583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2F0" w:rsidRDefault="009E22F0" w:rsidP="00815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A7" w:rsidRPr="008156B3" w:rsidRDefault="008156B3" w:rsidP="00440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Социальная диагностика</w:t>
      </w:r>
    </w:p>
    <w:p w:rsidR="00D459AC" w:rsidRPr="009855AA" w:rsidRDefault="009855AA" w:rsidP="00D45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Морском кадетском корпусе социальным педагогом</w:t>
      </w:r>
      <w:r w:rsidRPr="009855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локальными нормативными актами </w:t>
      </w:r>
      <w:r w:rsidR="002B1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школы</w:t>
      </w:r>
      <w:r w:rsidR="00D45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7A7" w:rsidRPr="00DA7119" w:rsidRDefault="009855AA" w:rsidP="00DA71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DA711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DA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</w:t>
      </w:r>
      <w:r w:rsidR="00DA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9E22F0" w:rsidRDefault="009855AA" w:rsidP="009E22F0">
      <w:pPr>
        <w:pStyle w:val="a5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45A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4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образования: </w:t>
      </w:r>
      <w:r w:rsidR="00045AE0" w:rsidRPr="0004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первичной информации; ознакомление с документальными и статистическими материалами; диагностическая </w:t>
      </w:r>
      <w:r w:rsidR="009E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</w:t>
      </w:r>
      <w:r w:rsidR="009E22F0" w:rsidRPr="0004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AE0" w:rsidRPr="00045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беседа; наблюдение; </w:t>
      </w:r>
      <w:r w:rsidR="00045A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  <w:r w:rsidR="0002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</w:t>
      </w:r>
      <w:r w:rsidR="009E2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2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9E22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71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F67" w:rsidRDefault="009855AA" w:rsidP="00DD47A7">
      <w:pPr>
        <w:pStyle w:val="a5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E22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E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образования: </w:t>
      </w:r>
      <w:r w:rsidR="00DD47A7" w:rsidRPr="009E2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информации;</w:t>
      </w:r>
      <w:r w:rsidR="00045AE0" w:rsidRPr="009E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7A7" w:rsidRPr="009E2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документальными и</w:t>
      </w:r>
      <w:r w:rsidR="00045AE0" w:rsidRPr="009E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7A7" w:rsidRPr="009E22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статистическими материалами;</w:t>
      </w:r>
      <w:r w:rsidR="00045AE0" w:rsidRPr="009E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2F0" w:rsidRPr="009E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</w:t>
      </w:r>
      <w:r w:rsidR="00DD47A7" w:rsidRPr="009E22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  <w:r w:rsidR="00045AE0" w:rsidRPr="009E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7A7" w:rsidRPr="009E2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  <w:r w:rsidR="00045AE0" w:rsidRPr="009E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7A7" w:rsidRPr="009E2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  <w:r w:rsidR="00045AE0" w:rsidRPr="009E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2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интервьюирование; родительское собрание.</w:t>
      </w:r>
    </w:p>
    <w:p w:rsidR="00FD0941" w:rsidRPr="00DA7119" w:rsidRDefault="00FD0941" w:rsidP="00FD0941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A7" w:rsidRPr="009C1F67" w:rsidRDefault="00DD47A7" w:rsidP="00440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1F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Медицинская диагностика</w:t>
      </w:r>
    </w:p>
    <w:p w:rsidR="00DA7119" w:rsidRPr="00FD0941" w:rsidRDefault="00D459AC" w:rsidP="00FD0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Морском кадетском корпусе осуществляется профи</w:t>
      </w:r>
      <w:r w:rsidR="00F975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лактический осмотр обучающихся в соответствии с локальными нормативными актами</w:t>
      </w:r>
      <w:r w:rsidR="00E96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1AD" w:rsidRDefault="00AD01AD" w:rsidP="000257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7A7" w:rsidRDefault="00FA4589" w:rsidP="00DA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r w:rsidR="00F73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.8</w:t>
      </w:r>
      <w:r w:rsidR="00DD47A7" w:rsidRPr="00DD4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Воспитательная работа</w:t>
      </w:r>
    </w:p>
    <w:p w:rsidR="002B0622" w:rsidRPr="00DD47A7" w:rsidRDefault="002B0622" w:rsidP="00DA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694" w:rsidRDefault="008A2694" w:rsidP="002B0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</w:t>
      </w:r>
      <w:r w:rsidR="00E9152A">
        <w:rPr>
          <w:rStyle w:val="af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Морском кадетском корпусе ведется по направлениям: </w:t>
      </w:r>
    </w:p>
    <w:p w:rsidR="008A2694" w:rsidRPr="008A2694" w:rsidRDefault="008A2694" w:rsidP="008A269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694">
        <w:rPr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8A2694" w:rsidRPr="008A2694" w:rsidRDefault="008A2694" w:rsidP="008A269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694">
        <w:rPr>
          <w:rFonts w:ascii="Times New Roman" w:hAnsi="Times New Roman" w:cs="Times New Roman"/>
          <w:sz w:val="28"/>
          <w:szCs w:val="28"/>
        </w:rPr>
        <w:t>нравственно-эстетическое воспитание;</w:t>
      </w:r>
    </w:p>
    <w:p w:rsidR="008A2694" w:rsidRPr="008A2694" w:rsidRDefault="008A2694" w:rsidP="008A269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694">
        <w:rPr>
          <w:rFonts w:ascii="Times New Roman" w:hAnsi="Times New Roman" w:cs="Times New Roman"/>
          <w:sz w:val="28"/>
          <w:szCs w:val="28"/>
        </w:rPr>
        <w:t>правовое воспитание;</w:t>
      </w:r>
    </w:p>
    <w:p w:rsidR="008A2694" w:rsidRPr="008A2694" w:rsidRDefault="008A2694" w:rsidP="008A269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694">
        <w:rPr>
          <w:rFonts w:ascii="Times New Roman" w:hAnsi="Times New Roman" w:cs="Times New Roman"/>
          <w:sz w:val="28"/>
          <w:szCs w:val="28"/>
        </w:rPr>
        <w:t>физкультурно-оздоровительное воспитание;</w:t>
      </w:r>
    </w:p>
    <w:p w:rsidR="008A2694" w:rsidRPr="008A2694" w:rsidRDefault="008A2694" w:rsidP="008A269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A2694">
        <w:rPr>
          <w:rFonts w:ascii="Times New Roman" w:hAnsi="Times New Roman" w:cs="Times New Roman"/>
          <w:sz w:val="28"/>
          <w:szCs w:val="28"/>
        </w:rPr>
        <w:t>семейное воспитание.</w:t>
      </w:r>
    </w:p>
    <w:p w:rsidR="00032A6D" w:rsidRDefault="003C170A" w:rsidP="003C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создание </w:t>
      </w:r>
      <w:r w:rsidR="00F738AA" w:rsidRPr="00F73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непрерывной, целостной системы комплексного развития и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кадет</w:t>
      </w:r>
      <w:r w:rsidR="00F7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01AD" w:rsidRDefault="00AD01AD" w:rsidP="003C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2" w:rsidRDefault="00F73752" w:rsidP="003C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2" w:rsidRDefault="00F73752" w:rsidP="003C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2" w:rsidRDefault="00F73752" w:rsidP="003C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2" w:rsidRDefault="00F73752" w:rsidP="003C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2" w:rsidRDefault="00F73752" w:rsidP="00A45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26" w:rsidRDefault="002C3E26" w:rsidP="002C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A5B" w:rsidRDefault="00A45A5B" w:rsidP="002C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A5B" w:rsidRDefault="00A45A5B" w:rsidP="002C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A5B" w:rsidRDefault="00A45A5B" w:rsidP="002C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7F9" w:rsidRPr="00AD01AD" w:rsidRDefault="00FA4589" w:rsidP="002C3E26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C3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</w:t>
      </w:r>
      <w:r w:rsidR="00DD47A7" w:rsidRPr="002C3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атте</w:t>
      </w:r>
      <w:r w:rsidR="008A67F9" w:rsidRPr="002C3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стации достижений воспитанников</w:t>
      </w:r>
    </w:p>
    <w:p w:rsidR="00AD01AD" w:rsidRDefault="00AD01AD" w:rsidP="008A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A7" w:rsidRDefault="00DD47A7" w:rsidP="008A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7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результативности обучения у воспитанников осуществляется в традиционных формах оценки</w:t>
      </w:r>
      <w:r w:rsidR="00DC3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C69" w:rsidRDefault="00DC3C69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3F9D" w:rsidRPr="008671DA" w:rsidTr="005D3630">
        <w:tc>
          <w:tcPr>
            <w:tcW w:w="4785" w:type="dxa"/>
          </w:tcPr>
          <w:p w:rsidR="009E3F9D" w:rsidRDefault="008671DA" w:rsidP="00DD47A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671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Основное общее образование</w:t>
            </w:r>
          </w:p>
          <w:p w:rsidR="005C1E73" w:rsidRPr="008671DA" w:rsidRDefault="005C1E73" w:rsidP="00DD47A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E3F9D" w:rsidRPr="008671DA" w:rsidRDefault="008671DA" w:rsidP="00DD47A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671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Среднее общее образование</w:t>
            </w:r>
          </w:p>
        </w:tc>
      </w:tr>
      <w:tr w:rsidR="006153C2" w:rsidRPr="00865C13" w:rsidTr="005D3630">
        <w:tc>
          <w:tcPr>
            <w:tcW w:w="9571" w:type="dxa"/>
            <w:gridSpan w:val="2"/>
          </w:tcPr>
          <w:p w:rsidR="006153C2" w:rsidRPr="00865C13" w:rsidRDefault="00FA4589" w:rsidP="00014A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2.11.1.</w:t>
            </w:r>
            <w:r w:rsidR="006153C2" w:rsidRPr="0086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1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153C2" w:rsidRPr="00865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Определение обязательных результатов</w:t>
            </w:r>
          </w:p>
          <w:p w:rsidR="006153C2" w:rsidRPr="00865C13" w:rsidRDefault="006153C2" w:rsidP="00014A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F9D" w:rsidTr="005D3630">
        <w:tc>
          <w:tcPr>
            <w:tcW w:w="4785" w:type="dxa"/>
          </w:tcPr>
          <w:p w:rsidR="00865C13" w:rsidRPr="00DD47A7" w:rsidRDefault="00865C13" w:rsidP="005C1E73">
            <w:pPr>
              <w:pStyle w:val="a5"/>
              <w:numPr>
                <w:ilvl w:val="0"/>
                <w:numId w:val="31"/>
              </w:numPr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Текущая аттестация: контрольные,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лабораторные, практические, творческие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5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работы, </w:t>
            </w:r>
          </w:p>
          <w:p w:rsidR="00431741" w:rsidRDefault="00431741" w:rsidP="005C1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65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ттестация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конце четверти;</w:t>
            </w:r>
          </w:p>
          <w:p w:rsidR="00431741" w:rsidRDefault="00431741" w:rsidP="005C1E73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аттестация;</w:t>
            </w:r>
          </w:p>
          <w:p w:rsidR="00865C13" w:rsidRPr="00014A15" w:rsidRDefault="00865C13" w:rsidP="00014A15">
            <w:pPr>
              <w:pStyle w:val="a5"/>
              <w:numPr>
                <w:ilvl w:val="0"/>
                <w:numId w:val="31"/>
              </w:numPr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аттестация: проводится в</w:t>
            </w:r>
            <w:r w:rsidR="0001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«Положением о</w:t>
            </w:r>
            <w:r w:rsidR="0001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(итоговой) аттестации выпускников 9-х классов</w:t>
            </w:r>
            <w:r w:rsidR="0001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учреждений</w:t>
            </w:r>
            <w:r w:rsidR="0001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  <w:p w:rsidR="009E3F9D" w:rsidRDefault="009E3F9D" w:rsidP="005C1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50E09" w:rsidRDefault="00431741" w:rsidP="005C1E73">
            <w:pPr>
              <w:pStyle w:val="a5"/>
              <w:numPr>
                <w:ilvl w:val="0"/>
                <w:numId w:val="31"/>
              </w:numPr>
              <w:ind w:left="35" w:firstLine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Текущая аттестация:</w:t>
            </w:r>
            <w:r w:rsidR="0045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  <w:r w:rsidR="0045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5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зачетные работы</w:t>
            </w:r>
            <w:r w:rsidR="0045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5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  <w:r w:rsidR="0045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5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по итогам учебных полугодий</w:t>
            </w:r>
            <w:r w:rsidR="0045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5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контрольные работы по</w:t>
            </w:r>
            <w:r w:rsidR="0045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предметам за год, </w:t>
            </w:r>
            <w:r w:rsidR="0045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экзамены;</w:t>
            </w:r>
          </w:p>
          <w:p w:rsidR="00431741" w:rsidRPr="00450E09" w:rsidRDefault="00431741" w:rsidP="005C1E73">
            <w:pPr>
              <w:pStyle w:val="a5"/>
              <w:numPr>
                <w:ilvl w:val="0"/>
                <w:numId w:val="31"/>
              </w:numPr>
              <w:ind w:left="35" w:firstLine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аттестация:</w:t>
            </w:r>
          </w:p>
          <w:p w:rsidR="00F92A68" w:rsidRDefault="00431741" w:rsidP="005C1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</w:t>
            </w:r>
            <w:r w:rsidR="0045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тративные контрольные работы по 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профильным предметам за год,</w:t>
            </w:r>
            <w:r w:rsidR="0045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кзамен</w:t>
            </w:r>
            <w:r w:rsidR="00450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ы;</w:t>
            </w:r>
          </w:p>
          <w:p w:rsidR="00F92A68" w:rsidRDefault="00431741" w:rsidP="005C1E73">
            <w:pPr>
              <w:pStyle w:val="a5"/>
              <w:numPr>
                <w:ilvl w:val="0"/>
                <w:numId w:val="32"/>
              </w:numPr>
              <w:ind w:left="35" w:firstLine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92A68" w:rsidRPr="00F9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ыполнение требований кадетского компонента: защита рефератов, творческие отчеты, исследовательские работы, </w:t>
            </w:r>
            <w:r w:rsidRPr="00F9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  <w:r w:rsidR="00F92A68" w:rsidRPr="00F9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31741" w:rsidRPr="00F92A68" w:rsidRDefault="00431741" w:rsidP="005C1E73">
            <w:pPr>
              <w:pStyle w:val="a5"/>
              <w:numPr>
                <w:ilvl w:val="0"/>
                <w:numId w:val="32"/>
              </w:numPr>
              <w:ind w:left="35" w:firstLine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аттестация: проводится в</w:t>
            </w:r>
            <w:r w:rsidR="00F9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«Положением о</w:t>
            </w:r>
            <w:r w:rsidR="00F9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2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(итоговой) аттестации</w:t>
            </w:r>
          </w:p>
          <w:p w:rsidR="00431741" w:rsidRPr="00DD47A7" w:rsidRDefault="00431741" w:rsidP="005C1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выпускников 11-х классов</w:t>
            </w:r>
          </w:p>
          <w:p w:rsidR="00431741" w:rsidRPr="00DD47A7" w:rsidRDefault="00431741" w:rsidP="005C1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учреждений</w:t>
            </w:r>
          </w:p>
          <w:p w:rsidR="00431741" w:rsidRPr="00DD47A7" w:rsidRDefault="00431741" w:rsidP="005C1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Федерации»</w:t>
            </w:r>
          </w:p>
          <w:p w:rsidR="009E3F9D" w:rsidRDefault="009E3F9D" w:rsidP="005C1E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E73" w:rsidTr="005D3630">
        <w:tc>
          <w:tcPr>
            <w:tcW w:w="9571" w:type="dxa"/>
            <w:gridSpan w:val="2"/>
          </w:tcPr>
          <w:p w:rsidR="005C1E73" w:rsidRPr="005C1E73" w:rsidRDefault="00FA4589" w:rsidP="005C1E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2.11.2.</w:t>
            </w:r>
            <w:r w:rsidR="005C1E73" w:rsidRPr="005C1E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1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1E73" w:rsidRPr="005C1E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Определение ожидаемых результатов</w:t>
            </w:r>
          </w:p>
          <w:p w:rsidR="005C1E73" w:rsidRDefault="005C1E73" w:rsidP="00DD47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E73" w:rsidTr="005D3630">
        <w:tc>
          <w:tcPr>
            <w:tcW w:w="9571" w:type="dxa"/>
            <w:gridSpan w:val="2"/>
          </w:tcPr>
          <w:p w:rsidR="00762BF8" w:rsidRDefault="005C1E73" w:rsidP="00762BF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5D3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астие воспитанников в предметных олимпиадах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D36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5D3630" w:rsidRPr="005D3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</w:t>
            </w:r>
            <w:r w:rsidRPr="005D3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всероссийские, международные (в т.ч. дистанционные, заочные)</w:t>
            </w:r>
            <w:r w:rsidR="0076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62BF8" w:rsidRDefault="005C1E73" w:rsidP="00762BF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Всероссийских и международных конкур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сах-играх «Русский медвежонок», </w:t>
            </w:r>
            <w:r w:rsidR="005D3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«Кенгуру».</w:t>
            </w:r>
          </w:p>
          <w:p w:rsidR="00762BF8" w:rsidRDefault="005C1E73" w:rsidP="00762BF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достижения воспитанников. </w:t>
            </w:r>
          </w:p>
          <w:p w:rsidR="00762BF8" w:rsidRDefault="005C1E73" w:rsidP="00762BF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тво</w:t>
            </w:r>
            <w:r w:rsidR="0076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рческих фестивалях и конкурсах.</w:t>
            </w:r>
          </w:p>
          <w:p w:rsidR="00762BF8" w:rsidRDefault="005C1E73" w:rsidP="00762BF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газет, альманахов, журналов, созданных в</w:t>
            </w:r>
            <w:r w:rsidR="0076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оспитанниками.</w:t>
            </w:r>
          </w:p>
          <w:p w:rsidR="00762BF8" w:rsidRDefault="005C1E73" w:rsidP="00762BF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Самоуправление </w:t>
            </w:r>
            <w:r w:rsidR="0076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кадет.</w:t>
            </w:r>
          </w:p>
          <w:p w:rsidR="005C1E73" w:rsidRPr="00DD47A7" w:rsidRDefault="00762BF8" w:rsidP="00762BF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достижений</w:t>
            </w:r>
            <w:r w:rsidR="005C1E73"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1E73" w:rsidRDefault="005C1E73" w:rsidP="00DD47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47A7" w:rsidRPr="00DD47A7" w:rsidRDefault="00FA4589" w:rsidP="00F7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2.12. </w:t>
      </w:r>
      <w:r w:rsidR="00DD47A7" w:rsidRPr="00DD4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</w:t>
      </w:r>
      <w:r w:rsidR="007C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ьтаты освоения программ общего образования</w:t>
      </w:r>
    </w:p>
    <w:p w:rsidR="00FA7EFC" w:rsidRDefault="00FA7EFC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7EFC" w:rsidRPr="008671DA" w:rsidTr="0061255D">
        <w:tc>
          <w:tcPr>
            <w:tcW w:w="4785" w:type="dxa"/>
          </w:tcPr>
          <w:p w:rsidR="00FA7EFC" w:rsidRDefault="00FA7EFC" w:rsidP="00014A1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671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Основное общее образование</w:t>
            </w:r>
          </w:p>
          <w:p w:rsidR="00FA7EFC" w:rsidRPr="008671DA" w:rsidRDefault="00FA7EFC" w:rsidP="00014A1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A7EFC" w:rsidRPr="008671DA" w:rsidRDefault="00FA7EFC" w:rsidP="00014A1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671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Среднее общее образование</w:t>
            </w:r>
          </w:p>
        </w:tc>
      </w:tr>
      <w:tr w:rsidR="006153C2" w:rsidRPr="00865C13" w:rsidTr="0061255D">
        <w:tc>
          <w:tcPr>
            <w:tcW w:w="9571" w:type="dxa"/>
            <w:gridSpan w:val="2"/>
          </w:tcPr>
          <w:p w:rsidR="006153C2" w:rsidRPr="00FA7EFC" w:rsidRDefault="00FA4589" w:rsidP="00014A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2.12</w:t>
            </w:r>
            <w:r w:rsidR="006153C2" w:rsidRPr="00FA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.1. </w:t>
            </w:r>
            <w:r w:rsidR="0061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153C2" w:rsidRPr="00FA7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Обязательные результаты</w:t>
            </w:r>
          </w:p>
          <w:p w:rsidR="006153C2" w:rsidRPr="00865C13" w:rsidRDefault="006153C2" w:rsidP="00014A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EFC" w:rsidTr="0061255D">
        <w:tc>
          <w:tcPr>
            <w:tcW w:w="4785" w:type="dxa"/>
          </w:tcPr>
          <w:p w:rsidR="00FA7EFC" w:rsidRPr="00FA7EFC" w:rsidRDefault="00FA7EFC" w:rsidP="00F40F87">
            <w:pPr>
              <w:pStyle w:val="a5"/>
              <w:numPr>
                <w:ilvl w:val="0"/>
                <w:numId w:val="33"/>
              </w:numPr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Достижение воспитанниками, </w:t>
            </w:r>
            <w:r w:rsidR="0001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A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7EF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уровня функциональной грамотности</w:t>
            </w:r>
            <w:r w:rsidRPr="00FA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способности решать стандартные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жизненные задачи в различных сферах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на основе преимущественно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прикладных знаний, что предполагает 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усвоение, а также усвоение лежащих в 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основе правил, норм и способов,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7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этих правил и готовность к их</w:t>
            </w:r>
          </w:p>
          <w:p w:rsidR="00FA7EFC" w:rsidRPr="00DD47A7" w:rsidRDefault="00FA7EFC" w:rsidP="00F40F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соблюдению</w:t>
            </w:r>
          </w:p>
          <w:p w:rsidR="00FA7EFC" w:rsidRPr="00DD47A7" w:rsidRDefault="00FA7EFC" w:rsidP="00F40F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7EFC" w:rsidRDefault="00FA7EFC" w:rsidP="00F40F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74D8C" w:rsidRPr="00274D8C" w:rsidRDefault="00274D8C" w:rsidP="00F40F87">
            <w:pPr>
              <w:pStyle w:val="a5"/>
              <w:numPr>
                <w:ilvl w:val="0"/>
                <w:numId w:val="33"/>
              </w:numPr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Достижение выпускниками, </w:t>
            </w:r>
            <w:r w:rsidR="0001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4D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общекультурной компетентности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</w:t>
            </w:r>
            <w:r w:rsidRPr="002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пособности к самообразованию,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самопознанию, решению аксиологических</w:t>
            </w:r>
          </w:p>
          <w:p w:rsidR="00274D8C" w:rsidRDefault="00274D8C" w:rsidP="00F40F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самостоятельных и обоснованных 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суждений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явлениях </w:t>
            </w:r>
            <w:r w:rsidR="0001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различных областях 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туры, диалога с представителями 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других культур. </w:t>
            </w:r>
          </w:p>
          <w:p w:rsidR="00FA7EFC" w:rsidRPr="00014A15" w:rsidRDefault="00274D8C" w:rsidP="00F40F87">
            <w:pPr>
              <w:pStyle w:val="a5"/>
              <w:numPr>
                <w:ilvl w:val="0"/>
                <w:numId w:val="33"/>
              </w:numPr>
              <w:ind w:left="35" w:firstLine="3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Готовность выпускников </w:t>
            </w:r>
            <w:r w:rsidR="0001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4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1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самореал</w:t>
            </w:r>
            <w:r w:rsidR="00233BB0" w:rsidRPr="0001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изации в современных социально-</w:t>
            </w:r>
            <w:r w:rsidRPr="0001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  <w:r w:rsidR="00233BB0" w:rsidRPr="0001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ономических условиях, успешному </w:t>
            </w:r>
            <w:r w:rsidRPr="0001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233BB0" w:rsidRPr="0001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фессиональному самоопределению.</w:t>
            </w:r>
          </w:p>
        </w:tc>
      </w:tr>
      <w:tr w:rsidR="00FA7EFC" w:rsidTr="0061255D">
        <w:tc>
          <w:tcPr>
            <w:tcW w:w="9571" w:type="dxa"/>
            <w:gridSpan w:val="2"/>
          </w:tcPr>
          <w:p w:rsidR="00233BB0" w:rsidRPr="00DD47A7" w:rsidRDefault="00233BB0" w:rsidP="00233BB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выпускника к эффективному взаимодействию в прямом и опосредованном диалоге культур, к самостоятельному совершенствованию знания иностранного языка и использования его для углубления собственных знаний в интересующих областях науки, техники, общественной жизни, потребность в постоянном саморазвитии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7EFC" w:rsidRDefault="00FA7EFC" w:rsidP="00233B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7EFC" w:rsidTr="0061255D">
        <w:tc>
          <w:tcPr>
            <w:tcW w:w="9571" w:type="dxa"/>
            <w:gridSpan w:val="2"/>
          </w:tcPr>
          <w:p w:rsidR="00233BB0" w:rsidRPr="006153C2" w:rsidRDefault="00FA4589" w:rsidP="00615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2.12</w:t>
            </w:r>
            <w:r w:rsidR="00233BB0" w:rsidRPr="0061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.2.</w:t>
            </w:r>
            <w:r w:rsidR="0061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233BB0" w:rsidRPr="00615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результаты</w:t>
            </w:r>
          </w:p>
          <w:p w:rsidR="00FA7EFC" w:rsidRDefault="00FA7EFC" w:rsidP="00233BB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3C2" w:rsidTr="0061255D">
        <w:tc>
          <w:tcPr>
            <w:tcW w:w="9571" w:type="dxa"/>
            <w:gridSpan w:val="2"/>
          </w:tcPr>
          <w:p w:rsidR="00090787" w:rsidRDefault="006153C2" w:rsidP="0009078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базовых и мотивационных характеристик личности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(реактивности, активности, уравновешенности, пластичности, самооценки, уровня притязаний, познавательного интереса) и интеллектуальных способностей (памяти, внимания, аналитико-синтетических способностей, вербально-логического мышления, осведомленности), на уровне, соответствующем возрасту, и способствующих эффективной саморегуляции о</w:t>
            </w:r>
            <w:r w:rsidR="00090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и жизнедеятельности;</w:t>
            </w:r>
          </w:p>
          <w:p w:rsidR="00090787" w:rsidRDefault="006153C2" w:rsidP="0009078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выпускника основной или средней школы к самоопределению на рынке образовательных услуг и</w:t>
            </w:r>
            <w:r w:rsidR="00090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дальнейшем, на рынке труда;</w:t>
            </w:r>
          </w:p>
          <w:p w:rsidR="00F40F87" w:rsidRDefault="006153C2" w:rsidP="00F40F8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Готовность выпускника ориентироваться в </w:t>
            </w:r>
            <w:r w:rsidR="00090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принятых обществом нравственных 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ценностях</w:t>
            </w:r>
            <w:r w:rsidR="00090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вести здоровый образ жизни.</w:t>
            </w:r>
            <w:r w:rsidR="00090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cr/>
            </w:r>
          </w:p>
          <w:p w:rsidR="00090787" w:rsidRPr="00F40F87" w:rsidRDefault="00090787" w:rsidP="00F40F8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Выпускник </w:t>
            </w:r>
            <w:r w:rsidR="002B1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Морской школы</w:t>
            </w:r>
            <w:r w:rsidRPr="000907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90787" w:rsidRDefault="00090787" w:rsidP="0009078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Обладает положительной жизненной установкой, активной гражданской позицией («Я – гражданин России и горжусь этим», «Я хочу быть достойным любви и уважения человеком»);</w:t>
            </w:r>
          </w:p>
          <w:p w:rsidR="00090787" w:rsidRDefault="00090787" w:rsidP="0009078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Обладает развитым интеллектом, дающим возможность самореализации, как творческой личности («Я хочу быть не только исполнителем чужих идей и 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ов, но и творцом собственных»);</w:t>
            </w:r>
          </w:p>
          <w:p w:rsidR="00090787" w:rsidRDefault="00090787" w:rsidP="0009078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к дальнейшему продолжению образования в гражданских и военных высших учебных заведениях («Я уверен в своих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наниях и умении их применять»);</w:t>
            </w:r>
          </w:p>
          <w:p w:rsidR="00090787" w:rsidRDefault="00090787" w:rsidP="0009078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Коммуникабелен, обладает навыками организатора, умеет работать в коллективе («Я умею подчиняться правилам коллективной работы, но могу быть и лидером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этого потребует жизнь»);</w:t>
            </w:r>
          </w:p>
          <w:p w:rsidR="00090787" w:rsidRDefault="00090787" w:rsidP="0009078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Владеет умениями и навыками в поддержке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собственного здоровья, знаком с </w:t>
            </w: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современными системами саморегуляции («Я умею контролировать свое физическое состояние и сознательно исключаю из своей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зни негативные факторы риска»);</w:t>
            </w:r>
          </w:p>
          <w:p w:rsidR="00090787" w:rsidRPr="00DD47A7" w:rsidRDefault="00090787" w:rsidP="0009078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Сделал свой профессиональный выбор. Способен к успешной социализации обществе и конкурентоспособен на рынке образовательных услуг и рынке труда (« Я знаю, на что способен, не берусь за невыполнимые для меня задачи, умею организовать свою жизнь и работу»).</w:t>
            </w:r>
          </w:p>
          <w:p w:rsidR="00090787" w:rsidRDefault="00090787" w:rsidP="000907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F87" w:rsidTr="0061255D">
        <w:tc>
          <w:tcPr>
            <w:tcW w:w="9571" w:type="dxa"/>
            <w:gridSpan w:val="2"/>
          </w:tcPr>
          <w:p w:rsidR="00F40F87" w:rsidRPr="00DD47A7" w:rsidRDefault="00F40F87" w:rsidP="00F737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5736" w:rsidRDefault="00025736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2" w:rsidRDefault="00F73752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2" w:rsidRDefault="00F73752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2" w:rsidRDefault="00F73752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2" w:rsidRDefault="00F73752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2" w:rsidRDefault="00F73752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2" w:rsidRDefault="00F73752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2" w:rsidRDefault="00F73752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2" w:rsidRDefault="00F73752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2" w:rsidRDefault="00F73752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2" w:rsidRDefault="00F73752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2" w:rsidRDefault="00F73752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2" w:rsidRDefault="00F73752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2" w:rsidRDefault="00F73752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2" w:rsidRDefault="00F73752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2" w:rsidRDefault="00F73752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2" w:rsidRDefault="00F73752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2" w:rsidRDefault="00F73752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2" w:rsidRDefault="00F73752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52" w:rsidRDefault="00F73752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A5B" w:rsidRDefault="00A45A5B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36" w:rsidRDefault="00025736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36" w:rsidRDefault="00025736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36" w:rsidRPr="00DD47A7" w:rsidRDefault="00EE31BB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BB">
        <w:rPr>
          <w:rFonts w:ascii="Calibri" w:eastAsia="Calibri" w:hAnsi="Calibri" w:cs="Times New Roman"/>
          <w:noProof/>
          <w:lang w:eastAsia="ru-RU"/>
        </w:rPr>
        <w:pict>
          <v:shape id="Поле 5" o:spid="_x0000_s1031" type="#_x0000_t202" style="position:absolute;left:0;text-align:left;margin-left:-2.8pt;margin-top:-13.2pt;width:474.65pt;height:44.8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34ZAIAANEEAAAOAAAAZHJzL2Uyb0RvYy54bWysVM2O2jAQvlfqO1i+lwRK2CUirCiIqhLa&#10;XYmt9mwcB6I6Htc2JNuX6VP0VKnPwCN17ASWbntp1YsZZz7PzzffMLlpKkkOwtgSVEb7vZgSoTjk&#10;pdpm9OPD8s01JdYxlTMJSmT0SVh6M339alLrVAxgBzIXhmAQZdNaZ3TnnE6jyPKdqJjtgRYKnQWY&#10;ijm8mm2UG1Zj9EpGgzgeRTWYXBvgwlr8umiddBriF4Xg7q4orHBEZhRrc+E04dz4M5pOWLo1TO9K&#10;3pXB/qGKipUKk55DLZhjZG/K30JVJTdgoXA9DlUERVFyEXrAbvrxi27WO6ZF6AXJsfpMk/1/Yfnt&#10;4d6QMs9oQoliFY7o+PX44/j9+I0knp1a2xRBa40w17yDBqccOrV6BfyTRUh0gWkfWER7NprCVP4X&#10;+yT4EAfwdCZdNI5w/DiKB9dxgtk5+pLROBmHvNHza22sey+gIt7IqMGhhgrYYWWdz8/SE8QnsyDL&#10;fFlKGS5mu5lLQw4MBdBfDsdXC98VPvkFJhWpsZS3Sdz29tchMKBUPqEIousK88S0XHjLNZumo7oj&#10;dgP5E/JqoNWl1XxZYo8rZt09MyhEZAyXy93hUUjAEqGzKNmB+fKn7x6P+kAvJTUKO6P2854ZQYn8&#10;oFA54/5w6DchXIbJ1QAv5tKzufSofTUHTx2usebB9HgnT2ZhoHrEHZz5rOhiimPujLqTOXftuuEO&#10;czGbBRBqXzO3UmvNT3LyE3xoHpnR3ZgdCuQWTivA0hfTbrGecQWzvYOiDFLwPLesdrrEvQnj7nbc&#10;L+blPaCe/4mmPwEAAP//AwBQSwMEFAAGAAgAAAAhAG7Bh+HfAAAACQEAAA8AAABkcnMvZG93bnJl&#10;di54bWxMj8tOwzAQRfdI/IM1SOxah6YNJcSpEAKRLptUrN14iCP8CLGbhr9nWMFqNJqjO+cWu9ka&#10;NuEYeu8E3C0TYOhar3rXCTg2r4stsBClU9J4hwK+McCuvL4qZK78xR1wqmPHKMSFXArQMQ4556HV&#10;aGVY+gEd3T78aGWkdey4GuWFwq3hqyTJuJW9ow9aDvissf2sz1ZAvWn2701VySO+TV8Hs630S10J&#10;cXszPz0CizjHPxh+9UkdSnI6+bNTgRkBi01GJM1VtgZGwMM6vQd2EpClKfCy4P8blD8AAAD//wMA&#10;UEsBAi0AFAAGAAgAAAAhALaDOJL+AAAA4QEAABMAAAAAAAAAAAAAAAAAAAAAAFtDb250ZW50X1R5&#10;cGVzXS54bWxQSwECLQAUAAYACAAAACEAOP0h/9YAAACUAQAACwAAAAAAAAAAAAAAAAAvAQAAX3Jl&#10;bHMvLnJlbHNQSwECLQAUAAYACAAAACEAFCZd+GQCAADRBAAADgAAAAAAAAAAAAAAAAAuAgAAZHJz&#10;L2Uyb0RvYy54bWxQSwECLQAUAAYACAAAACEAbsGH4d8AAAAJAQAADwAAAAAAAAAAAAAAAAC+BAAA&#10;ZHJzL2Rvd25yZXYueG1sUEsFBgAAAAAEAAQA8wAAAMoFAAAAAA==&#10;" fillcolor="#1f497d" strokecolor="#1f497d" strokeweight=".5pt">
            <v:path arrowok="t"/>
            <v:textbox>
              <w:txbxContent>
                <w:p w:rsidR="00634F4B" w:rsidRDefault="00634F4B" w:rsidP="001044B9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:rsidR="00634F4B" w:rsidRPr="002D13A7" w:rsidRDefault="00634F4B" w:rsidP="001044B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  <w:t>I</w:t>
                  </w:r>
                  <w:r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II</w:t>
                  </w:r>
                  <w:r w:rsidRPr="00010E1B"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  <w:t>.</w:t>
                  </w:r>
                  <w:r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 ПРОФИЛЬНОЕ ОБУЧЕНИЕ</w:t>
                  </w:r>
                </w:p>
                <w:p w:rsidR="00634F4B" w:rsidRDefault="00634F4B" w:rsidP="001044B9">
                  <w:pPr>
                    <w:shd w:val="clear" w:color="auto" w:fill="1F497D" w:themeFill="text2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634F4B" w:rsidRDefault="00634F4B" w:rsidP="001044B9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634F4B" w:rsidRDefault="00634F4B" w:rsidP="001044B9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634F4B" w:rsidRDefault="00634F4B" w:rsidP="001044B9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634F4B" w:rsidRPr="00016D10" w:rsidRDefault="00634F4B" w:rsidP="001044B9">
                  <w:pPr>
                    <w:shd w:val="clear" w:color="auto" w:fill="1F497D" w:themeFill="text2"/>
                    <w:spacing w:after="0" w:line="240" w:lineRule="auto"/>
                    <w:jc w:val="center"/>
                    <w:rPr>
                      <w:rFonts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D47A7" w:rsidRPr="00DD47A7" w:rsidRDefault="00DD47A7" w:rsidP="00DD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2B8" w:rsidRPr="009A02B8" w:rsidRDefault="009A02B8" w:rsidP="009A02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4A15" w:rsidRDefault="009A02B8" w:rsidP="009A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 </w:t>
      </w:r>
    </w:p>
    <w:p w:rsidR="009A02B8" w:rsidRPr="009A02B8" w:rsidRDefault="009A02B8" w:rsidP="009A0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Эффективное достижение указанных целей возможно при введении профильн</w:t>
      </w:r>
      <w:r w:rsidR="00014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обучения, которое является </w:t>
      </w:r>
      <w:r w:rsidRPr="009A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обучающихся, в том числе с учетом реальных потребностей рынка труда, отработки гибкой системы профилей и кооперации старшей ступени школы с учреждениями начального, среднего и высшег</w:t>
      </w:r>
      <w:r w:rsidR="00014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профессионального образования</w:t>
      </w:r>
      <w:r w:rsidRPr="009A0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14A15" w:rsidRDefault="009A02B8" w:rsidP="00014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02B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Профильное обучение – средство дифференциации и индивидуализации обучения, когда за счет изменений в структуре, содержании и организации образовательного процесса более полно учитываются интересы, склонности и способности учащихся, создаются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учеником индивидуальной образовательной траектории.</w:t>
      </w:r>
      <w:r w:rsidR="00014A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A02B8" w:rsidRPr="00014A15" w:rsidRDefault="009A02B8" w:rsidP="00014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профильном обучении учитываются интересы, склонности и способности каждого ученика. Цель </w:t>
      </w:r>
      <w:r w:rsidR="0001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 обучения</w:t>
      </w:r>
      <w:r w:rsidRPr="009A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ликвидировать разрыв между школьным образованием и требованиями вузов, познакомить старшеклассников с реальными потребностями рынка труда, максимально подготовить их к осознанному выбору профессии. Полученные в школе знания и навыки должны помочь им в дальнейшем реализовать свои карьерные планы. Подготовка к профильному обучению начинается в 8, 9 классах.</w:t>
      </w:r>
    </w:p>
    <w:p w:rsidR="009A02B8" w:rsidRPr="00014A15" w:rsidRDefault="009A02B8" w:rsidP="00014A15">
      <w:pPr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A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Концепция и </w:t>
      </w:r>
      <w:r w:rsidR="00014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ФБУП-2004</w:t>
      </w:r>
      <w:r w:rsidRPr="009A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предусматривают </w:t>
      </w:r>
      <w:r w:rsidRPr="009A02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сокра</w:t>
      </w:r>
      <w:r w:rsidR="00014A1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щение инвариантного компонента. </w:t>
      </w:r>
      <w:r w:rsidRPr="009A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профильного обучения на старшей ступени предусматривает возможность разнообразных комбинаций учебных предметов через создание гибкой системы профильного обучения, включающей в себя </w:t>
      </w:r>
      <w:r w:rsidRPr="009A02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следующие типы учебных предметов</w:t>
      </w:r>
      <w:r w:rsidRPr="009A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базовые общеобразовательные, профильные и элективные.</w:t>
      </w:r>
    </w:p>
    <w:p w:rsidR="009A02B8" w:rsidRPr="009A02B8" w:rsidRDefault="009A02B8" w:rsidP="009A02B8">
      <w:pPr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4A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Базовые общеобразовательные предметы</w:t>
      </w:r>
      <w:r w:rsidRPr="009A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являются обязательными для всех учащихся во всех профилях обучения. Предлагается следующий </w:t>
      </w:r>
      <w:r w:rsidRPr="009A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набор обязательных общеобразовательных предметов: математика, история, русский и иностранные языки, физическая культура, а также интегрированные курсы обществоведения (для естественно-математического, технологического и иных возможных профилей. Учебная нагрузка по каждому предмету регламентируется </w:t>
      </w:r>
      <w:r w:rsidR="00014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ФБУП-2004.</w:t>
      </w:r>
    </w:p>
    <w:p w:rsidR="009A02B8" w:rsidRPr="009A02B8" w:rsidRDefault="009A02B8" w:rsidP="009A02B8">
      <w:pPr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4A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Профильные общеобразовательные предметы</w:t>
      </w:r>
      <w:r w:rsidRPr="009A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предметы повышенного уровня, определяющие направленность каждого конкретного профиля обучения. Профильные учебные предметы являются обязательными для учащихся, выбравших данный профиль обучения. Учебная нагрузка по каждому предмету регламентируется </w:t>
      </w:r>
      <w:r w:rsidR="00014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ФБУП-2004. Программы</w:t>
      </w:r>
      <w:r w:rsidRPr="009A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профильных предметов разрабатываются на основе обязательного образовательн</w:t>
      </w:r>
      <w:r w:rsidR="00014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минимума, предусмотренного г</w:t>
      </w:r>
      <w:r w:rsidRPr="009A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</w:t>
      </w:r>
      <w:r w:rsidR="00014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ударственным </w:t>
      </w:r>
      <w:r w:rsidRPr="009A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стандартом. </w:t>
      </w:r>
    </w:p>
    <w:p w:rsidR="00562ED7" w:rsidRDefault="009A02B8" w:rsidP="00562ED7">
      <w:pPr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4A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Элективные курсы</w:t>
      </w:r>
      <w:r w:rsidRPr="009A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обязательные для посещения курсы по выбору учащихся, входящие в состав профиля обучения на старшей ступени школы. Элективные курсы реализуются за счет школьного компонента учебного плана и выполняют две функции. Одни из них могут «поддерживать» изучение основных профильных предметов на заданном профильным стандартом уровне. Другие элективные курсы служат для внутрипрофильной специализации обучения и для построения индивидуал</w:t>
      </w:r>
      <w:r w:rsidR="00562E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ьных образовательных траекторий</w:t>
      </w:r>
    </w:p>
    <w:p w:rsidR="00562ED7" w:rsidRDefault="00562ED7" w:rsidP="00562ED7">
      <w:pPr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ED7" w:rsidRDefault="00562ED7" w:rsidP="00562ED7">
      <w:pPr>
        <w:shd w:val="clear" w:color="auto" w:fill="1F497D" w:themeFill="text2"/>
        <w:tabs>
          <w:tab w:val="left" w:pos="900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</w:pPr>
    </w:p>
    <w:p w:rsidR="00562ED7" w:rsidRPr="00562ED7" w:rsidRDefault="00562ED7" w:rsidP="00562ED7">
      <w:pPr>
        <w:shd w:val="clear" w:color="auto" w:fill="1F497D" w:themeFill="text2"/>
        <w:tabs>
          <w:tab w:val="left" w:pos="900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62ED7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>Стратегические задачи профильного обучения</w:t>
      </w:r>
    </w:p>
    <w:p w:rsidR="00562ED7" w:rsidRPr="00562ED7" w:rsidRDefault="009A02B8" w:rsidP="00562ED7">
      <w:pPr>
        <w:shd w:val="clear" w:color="auto" w:fill="1F497D" w:themeFill="text2"/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62ED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Создать условия для обеспечения индивидуальной образова</w:t>
      </w:r>
      <w:r w:rsidR="00562ED7" w:rsidRPr="00562ED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тельной траектории учащихся.</w:t>
      </w:r>
    </w:p>
    <w:p w:rsidR="00562ED7" w:rsidRPr="00562ED7" w:rsidRDefault="009A02B8" w:rsidP="00562ED7">
      <w:pPr>
        <w:shd w:val="clear" w:color="auto" w:fill="1F497D" w:themeFill="text2"/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62ED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Обеспечить углубленное изучение отдельны</w:t>
      </w:r>
      <w:r w:rsidR="00562ED7" w:rsidRPr="00562ED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х предметов программы основного </w:t>
      </w:r>
      <w:r w:rsidRPr="00562ED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и</w:t>
      </w:r>
      <w:r w:rsidR="00562ED7" w:rsidRPr="00562ED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среднего общего образования.</w:t>
      </w:r>
    </w:p>
    <w:p w:rsidR="00562ED7" w:rsidRPr="00562ED7" w:rsidRDefault="009A02B8" w:rsidP="00562ED7">
      <w:pPr>
        <w:shd w:val="clear" w:color="auto" w:fill="1F497D" w:themeFill="text2"/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62ED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Способствовать установлению равного доступа к полноценному образованию разными категориями обучающихся в соответствии с их способностями, индивидуальными склонностями и потребност</w:t>
      </w:r>
      <w:r w:rsidR="00562ED7" w:rsidRPr="00562ED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ями.</w:t>
      </w:r>
    </w:p>
    <w:p w:rsidR="00562ED7" w:rsidRPr="00562ED7" w:rsidRDefault="009A02B8" w:rsidP="00562ED7">
      <w:pPr>
        <w:shd w:val="clear" w:color="auto" w:fill="1F497D" w:themeFill="text2"/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62ED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Обеспечить преемственность между основным и полным, общим и пр</w:t>
      </w:r>
      <w:r w:rsidR="00562ED7" w:rsidRPr="00562ED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офессиональным образованием.</w:t>
      </w:r>
    </w:p>
    <w:p w:rsidR="00562ED7" w:rsidRPr="00562ED7" w:rsidRDefault="009A02B8" w:rsidP="00562ED7">
      <w:pPr>
        <w:shd w:val="clear" w:color="auto" w:fill="1F497D" w:themeFill="text2"/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62ED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Подготовить выпускников к освоению программ</w:t>
      </w:r>
      <w:r w:rsidR="00634F4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среднего,</w:t>
      </w:r>
      <w:r w:rsidRPr="00562ED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высшего пр</w:t>
      </w:r>
      <w:r w:rsidR="00562ED7" w:rsidRPr="00562ED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офессионального образования.</w:t>
      </w:r>
    </w:p>
    <w:p w:rsidR="009A02B8" w:rsidRDefault="009A02B8" w:rsidP="00562ED7">
      <w:pPr>
        <w:shd w:val="clear" w:color="auto" w:fill="1F497D" w:themeFill="text2"/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62ED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Расширить возможности социализации учащихся.</w:t>
      </w:r>
    </w:p>
    <w:p w:rsidR="00562ED7" w:rsidRPr="00562ED7" w:rsidRDefault="00562ED7" w:rsidP="00562ED7">
      <w:pPr>
        <w:shd w:val="clear" w:color="auto" w:fill="1F497D" w:themeFill="text2"/>
        <w:tabs>
          <w:tab w:val="left" w:pos="900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</w:pPr>
    </w:p>
    <w:p w:rsidR="00AD01AD" w:rsidRDefault="00AD01AD" w:rsidP="00AD01AD">
      <w:pPr>
        <w:tabs>
          <w:tab w:val="left" w:pos="90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B8" w:rsidRPr="009A02B8" w:rsidRDefault="00AD01AD" w:rsidP="00AD01AD">
      <w:pPr>
        <w:tabs>
          <w:tab w:val="left" w:pos="90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</w:t>
      </w:r>
      <w:r w:rsidR="009A02B8" w:rsidRPr="009A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рофильно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9A02B8" w:rsidRPr="009A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9A02B8" w:rsidRPr="009A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="009A02B8" w:rsidRPr="009A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ступени общего образования долж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</w:t>
      </w:r>
      <w:r w:rsidR="009A02B8" w:rsidRPr="009A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обеспечить:</w:t>
      </w:r>
    </w:p>
    <w:p w:rsidR="009A02B8" w:rsidRPr="009A02B8" w:rsidRDefault="009A02B8" w:rsidP="00AD01AD">
      <w:pPr>
        <w:numPr>
          <w:ilvl w:val="0"/>
          <w:numId w:val="40"/>
        </w:numPr>
        <w:tabs>
          <w:tab w:val="clear" w:pos="1287"/>
          <w:tab w:val="num" w:pos="0"/>
          <w:tab w:val="left" w:pos="709"/>
          <w:tab w:val="left" w:pos="900"/>
        </w:tabs>
        <w:spacing w:after="0" w:line="240" w:lineRule="auto"/>
        <w:ind w:left="0" w:right="57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возможности пробного предпрофессионального выбора за счет выбора углубленного изучения профильных дисциплин, что обеспечит снижение риска выбора дальнейшей жизненной траекторией, связанной с продолжением образования или началом трудовой деятельности;</w:t>
      </w:r>
    </w:p>
    <w:p w:rsidR="009A02B8" w:rsidRPr="009A02B8" w:rsidRDefault="009A02B8" w:rsidP="00AD01AD">
      <w:pPr>
        <w:numPr>
          <w:ilvl w:val="0"/>
          <w:numId w:val="40"/>
        </w:numPr>
        <w:tabs>
          <w:tab w:val="clear" w:pos="1287"/>
          <w:tab w:val="num" w:pos="0"/>
          <w:tab w:val="left" w:pos="709"/>
          <w:tab w:val="left" w:pos="900"/>
        </w:tabs>
        <w:spacing w:after="0" w:line="240" w:lineRule="auto"/>
        <w:ind w:left="0" w:right="57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сопровождение личностного и профессионального самоопределения не только за счет специальных (ориентационных, психологически-направленных) курсов, но и в целом за счет организации образовательного процесса на старшей ступени общего образования;</w:t>
      </w:r>
    </w:p>
    <w:p w:rsidR="009A02B8" w:rsidRPr="009A02B8" w:rsidRDefault="009A02B8" w:rsidP="00AD01AD">
      <w:pPr>
        <w:numPr>
          <w:ilvl w:val="0"/>
          <w:numId w:val="40"/>
        </w:numPr>
        <w:tabs>
          <w:tab w:val="clear" w:pos="1287"/>
          <w:tab w:val="num" w:pos="0"/>
          <w:tab w:val="left" w:pos="709"/>
          <w:tab w:val="left" w:pos="900"/>
        </w:tabs>
        <w:spacing w:after="0" w:line="240" w:lineRule="auto"/>
        <w:ind w:left="0" w:right="57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интеграцию образовательных ресурсов и расширение образовательного пространства обучающихся на старшей ступени общего образования за счет новых механизмов формирования учебных планов, образовательных и учебных программ;</w:t>
      </w:r>
    </w:p>
    <w:p w:rsidR="009A02B8" w:rsidRPr="009A02B8" w:rsidRDefault="009A02B8" w:rsidP="00AD01AD">
      <w:pPr>
        <w:numPr>
          <w:ilvl w:val="0"/>
          <w:numId w:val="40"/>
        </w:numPr>
        <w:tabs>
          <w:tab w:val="clear" w:pos="1287"/>
          <w:tab w:val="num" w:pos="0"/>
          <w:tab w:val="left" w:pos="709"/>
          <w:tab w:val="left" w:pos="900"/>
        </w:tabs>
        <w:spacing w:after="0" w:line="240" w:lineRule="auto"/>
        <w:ind w:left="0" w:right="57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взаимодействия школы с профессиональными образовательными учреждениями, а также с другими учреждениями и организации, представителями местного сообщества;</w:t>
      </w:r>
    </w:p>
    <w:p w:rsidR="009A02B8" w:rsidRPr="009A02B8" w:rsidRDefault="009A02B8" w:rsidP="00AD01AD">
      <w:pPr>
        <w:numPr>
          <w:ilvl w:val="0"/>
          <w:numId w:val="40"/>
        </w:numPr>
        <w:tabs>
          <w:tab w:val="clear" w:pos="1287"/>
          <w:tab w:val="num" w:pos="0"/>
          <w:tab w:val="left" w:pos="709"/>
          <w:tab w:val="left" w:pos="900"/>
        </w:tabs>
        <w:spacing w:after="0" w:line="240" w:lineRule="auto"/>
        <w:ind w:left="0" w:right="57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0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реализацию образовательных  потребностей обучающихся, местного сообщества и регионального рынка труда.</w:t>
      </w:r>
    </w:p>
    <w:p w:rsidR="009A02B8" w:rsidRPr="009A02B8" w:rsidRDefault="009A02B8" w:rsidP="00AD01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02B8" w:rsidRPr="009A02B8" w:rsidRDefault="009A02B8" w:rsidP="009A0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0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:rsidR="009A02B8" w:rsidRPr="009A02B8" w:rsidRDefault="009A02B8" w:rsidP="00AD0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доступности и качества образования на старшей ступени обучения.</w:t>
      </w:r>
    </w:p>
    <w:p w:rsidR="009A02B8" w:rsidRPr="009A02B8" w:rsidRDefault="009A02B8" w:rsidP="00AD0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индивидуализации обучения и социальной адаптации выпускников.</w:t>
      </w:r>
    </w:p>
    <w:p w:rsidR="00AD01AD" w:rsidRDefault="009A02B8" w:rsidP="00AD0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предпрофильно</w:t>
      </w:r>
      <w:r w:rsidR="00AD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подготовки в основной школе. </w:t>
      </w:r>
    </w:p>
    <w:p w:rsidR="00AD01AD" w:rsidRDefault="009A02B8" w:rsidP="00AD0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навыкам самообразования, саморазвития, самореализаци</w:t>
      </w:r>
      <w:r w:rsidR="00AD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9A02B8" w:rsidRPr="009A02B8" w:rsidRDefault="009A02B8" w:rsidP="00AD01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осознанного стремления </w:t>
      </w:r>
      <w:r w:rsidR="00AD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Pr="009A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развитию творческих способностей и задатков.</w:t>
      </w:r>
    </w:p>
    <w:p w:rsidR="009A02B8" w:rsidRPr="009A02B8" w:rsidRDefault="009A02B8" w:rsidP="00AD01AD">
      <w:pPr>
        <w:tabs>
          <w:tab w:val="left" w:pos="90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D13A7" w:rsidRPr="002D13A7" w:rsidRDefault="002D13A7">
      <w:pPr>
        <w:rPr>
          <w:rFonts w:ascii="Times New Roman" w:hAnsi="Times New Roman" w:cs="Times New Roman"/>
          <w:sz w:val="28"/>
          <w:szCs w:val="28"/>
        </w:rPr>
      </w:pPr>
    </w:p>
    <w:sectPr w:rsidR="002D13A7" w:rsidRPr="002D13A7" w:rsidSect="00841E1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0BA" w:rsidRDefault="00C430BA" w:rsidP="00DD47A7">
      <w:pPr>
        <w:spacing w:after="0" w:line="240" w:lineRule="auto"/>
      </w:pPr>
      <w:r>
        <w:separator/>
      </w:r>
    </w:p>
  </w:endnote>
  <w:endnote w:type="continuationSeparator" w:id="1">
    <w:p w:rsidR="00C430BA" w:rsidRDefault="00C430BA" w:rsidP="00DD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6001305"/>
    </w:sdtPr>
    <w:sdtContent>
      <w:p w:rsidR="00634F4B" w:rsidRDefault="00EE31BB">
        <w:pPr>
          <w:pStyle w:val="aa"/>
          <w:jc w:val="right"/>
        </w:pPr>
        <w:fldSimple w:instr="PAGE   \* MERGEFORMAT">
          <w:r w:rsidR="002B1C0F">
            <w:rPr>
              <w:noProof/>
            </w:rPr>
            <w:t>10</w:t>
          </w:r>
        </w:fldSimple>
      </w:p>
    </w:sdtContent>
  </w:sdt>
  <w:p w:rsidR="00634F4B" w:rsidRDefault="00634F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0BA" w:rsidRDefault="00C430BA" w:rsidP="00DD47A7">
      <w:pPr>
        <w:spacing w:after="0" w:line="240" w:lineRule="auto"/>
      </w:pPr>
      <w:r>
        <w:separator/>
      </w:r>
    </w:p>
  </w:footnote>
  <w:footnote w:type="continuationSeparator" w:id="1">
    <w:p w:rsidR="00C430BA" w:rsidRDefault="00C430BA" w:rsidP="00DD47A7">
      <w:pPr>
        <w:spacing w:after="0" w:line="240" w:lineRule="auto"/>
      </w:pPr>
      <w:r>
        <w:continuationSeparator/>
      </w:r>
    </w:p>
  </w:footnote>
  <w:footnote w:id="2">
    <w:p w:rsidR="00634F4B" w:rsidRDefault="00634F4B" w:rsidP="00223CA5">
      <w:pPr>
        <w:pStyle w:val="af8"/>
        <w:jc w:val="both"/>
      </w:pPr>
      <w:r>
        <w:rPr>
          <w:rStyle w:val="af9"/>
        </w:rPr>
        <w:footnoteRef/>
      </w:r>
      <w:r>
        <w:t xml:space="preserve"> Магистральные направления педагогических технологий обозначены в Программе развития государственного общеобразовательного учреждения Морской кадетский корпус Московского района Санкт-Петербурга на 2015-2020 годы.</w:t>
      </w:r>
    </w:p>
  </w:footnote>
  <w:footnote w:id="3">
    <w:p w:rsidR="00634F4B" w:rsidRPr="00DC3C69" w:rsidRDefault="00634F4B" w:rsidP="002F50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52A">
        <w:rPr>
          <w:rStyle w:val="af9"/>
          <w:rFonts w:ascii="Times New Roman" w:hAnsi="Times New Roman" w:cs="Times New Roman"/>
          <w:sz w:val="20"/>
          <w:szCs w:val="20"/>
        </w:rPr>
        <w:footnoteRef/>
      </w:r>
      <w:r w:rsidRPr="00E9152A">
        <w:rPr>
          <w:rFonts w:ascii="Times New Roman" w:hAnsi="Times New Roman" w:cs="Times New Roman"/>
          <w:sz w:val="20"/>
          <w:szCs w:val="20"/>
        </w:rPr>
        <w:t xml:space="preserve"> </w:t>
      </w:r>
      <w:r w:rsidRPr="00E9152A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Цели, задачи и направления воспитательной работы в Морском кадетском корпусе представлены в приложении к Программе.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2CF"/>
    <w:multiLevelType w:val="hybridMultilevel"/>
    <w:tmpl w:val="C400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2872"/>
    <w:multiLevelType w:val="hybridMultilevel"/>
    <w:tmpl w:val="B566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F3704"/>
    <w:multiLevelType w:val="hybridMultilevel"/>
    <w:tmpl w:val="3580E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925C0"/>
    <w:multiLevelType w:val="hybridMultilevel"/>
    <w:tmpl w:val="C304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3408"/>
    <w:multiLevelType w:val="hybridMultilevel"/>
    <w:tmpl w:val="C7882002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1B6A6228"/>
    <w:multiLevelType w:val="hybridMultilevel"/>
    <w:tmpl w:val="B62430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C65090B"/>
    <w:multiLevelType w:val="hybridMultilevel"/>
    <w:tmpl w:val="83BC67A8"/>
    <w:lvl w:ilvl="0" w:tplc="86A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74360B"/>
    <w:multiLevelType w:val="hybridMultilevel"/>
    <w:tmpl w:val="4B72CAD4"/>
    <w:lvl w:ilvl="0" w:tplc="BBBA7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B15C6"/>
    <w:multiLevelType w:val="hybridMultilevel"/>
    <w:tmpl w:val="0422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5060C"/>
    <w:multiLevelType w:val="hybridMultilevel"/>
    <w:tmpl w:val="47C6D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B3BE3"/>
    <w:multiLevelType w:val="hybridMultilevel"/>
    <w:tmpl w:val="7BC81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65649"/>
    <w:multiLevelType w:val="hybridMultilevel"/>
    <w:tmpl w:val="12B6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B7045"/>
    <w:multiLevelType w:val="hybridMultilevel"/>
    <w:tmpl w:val="C0FC0FEE"/>
    <w:lvl w:ilvl="0" w:tplc="BBBA73F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6A3021A"/>
    <w:multiLevelType w:val="hybridMultilevel"/>
    <w:tmpl w:val="989C46FE"/>
    <w:lvl w:ilvl="0" w:tplc="BBBA7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E5CB0"/>
    <w:multiLevelType w:val="hybridMultilevel"/>
    <w:tmpl w:val="63AA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8571F"/>
    <w:multiLevelType w:val="hybridMultilevel"/>
    <w:tmpl w:val="55E8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D7B63"/>
    <w:multiLevelType w:val="hybridMultilevel"/>
    <w:tmpl w:val="90B60FF2"/>
    <w:lvl w:ilvl="0" w:tplc="BBBA73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5A2369"/>
    <w:multiLevelType w:val="hybridMultilevel"/>
    <w:tmpl w:val="7C9045B0"/>
    <w:lvl w:ilvl="0" w:tplc="BBBA7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07F53"/>
    <w:multiLevelType w:val="hybridMultilevel"/>
    <w:tmpl w:val="B3C8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67152"/>
    <w:multiLevelType w:val="hybridMultilevel"/>
    <w:tmpl w:val="32566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73E2A"/>
    <w:multiLevelType w:val="hybridMultilevel"/>
    <w:tmpl w:val="CA524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F1334"/>
    <w:multiLevelType w:val="multilevel"/>
    <w:tmpl w:val="AEF2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3240BA"/>
    <w:multiLevelType w:val="hybridMultilevel"/>
    <w:tmpl w:val="CA5CC994"/>
    <w:lvl w:ilvl="0" w:tplc="B430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10B5F"/>
    <w:multiLevelType w:val="hybridMultilevel"/>
    <w:tmpl w:val="A760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617FC5"/>
    <w:multiLevelType w:val="hybridMultilevel"/>
    <w:tmpl w:val="F8A67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F82D64"/>
    <w:multiLevelType w:val="hybridMultilevel"/>
    <w:tmpl w:val="27900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933E7E"/>
    <w:multiLevelType w:val="hybridMultilevel"/>
    <w:tmpl w:val="95B2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FC5F25"/>
    <w:multiLevelType w:val="hybridMultilevel"/>
    <w:tmpl w:val="902A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E6804"/>
    <w:multiLevelType w:val="multilevel"/>
    <w:tmpl w:val="4D669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443911E2"/>
    <w:multiLevelType w:val="multilevel"/>
    <w:tmpl w:val="67A0E0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71838CD"/>
    <w:multiLevelType w:val="hybridMultilevel"/>
    <w:tmpl w:val="A9B2A98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480062D7"/>
    <w:multiLevelType w:val="hybridMultilevel"/>
    <w:tmpl w:val="4C583D5A"/>
    <w:lvl w:ilvl="0" w:tplc="BBBA7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4F4529"/>
    <w:multiLevelType w:val="hybridMultilevel"/>
    <w:tmpl w:val="1540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B24C8D"/>
    <w:multiLevelType w:val="hybridMultilevel"/>
    <w:tmpl w:val="ED3E07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A704416"/>
    <w:multiLevelType w:val="hybridMultilevel"/>
    <w:tmpl w:val="720222F2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5BFC1C01"/>
    <w:multiLevelType w:val="hybridMultilevel"/>
    <w:tmpl w:val="0538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754EA"/>
    <w:multiLevelType w:val="hybridMultilevel"/>
    <w:tmpl w:val="9946A82E"/>
    <w:lvl w:ilvl="0" w:tplc="B430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27E72"/>
    <w:multiLevelType w:val="multilevel"/>
    <w:tmpl w:val="734A6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8">
    <w:nsid w:val="7399097C"/>
    <w:multiLevelType w:val="hybridMultilevel"/>
    <w:tmpl w:val="32507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537DF"/>
    <w:multiLevelType w:val="hybridMultilevel"/>
    <w:tmpl w:val="5BBC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52179"/>
    <w:multiLevelType w:val="hybridMultilevel"/>
    <w:tmpl w:val="6762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A621EF"/>
    <w:multiLevelType w:val="hybridMultilevel"/>
    <w:tmpl w:val="8122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E458A6"/>
    <w:multiLevelType w:val="hybridMultilevel"/>
    <w:tmpl w:val="0C6C0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1642C"/>
    <w:multiLevelType w:val="hybridMultilevel"/>
    <w:tmpl w:val="4EEC42BE"/>
    <w:lvl w:ilvl="0" w:tplc="B4304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7"/>
  </w:num>
  <w:num w:numId="4">
    <w:abstractNumId w:val="37"/>
  </w:num>
  <w:num w:numId="5">
    <w:abstractNumId w:val="43"/>
  </w:num>
  <w:num w:numId="6">
    <w:abstractNumId w:val="25"/>
  </w:num>
  <w:num w:numId="7">
    <w:abstractNumId w:val="9"/>
  </w:num>
  <w:num w:numId="8">
    <w:abstractNumId w:val="22"/>
  </w:num>
  <w:num w:numId="9">
    <w:abstractNumId w:val="41"/>
  </w:num>
  <w:num w:numId="10">
    <w:abstractNumId w:val="11"/>
  </w:num>
  <w:num w:numId="11">
    <w:abstractNumId w:val="42"/>
  </w:num>
  <w:num w:numId="12">
    <w:abstractNumId w:val="33"/>
  </w:num>
  <w:num w:numId="13">
    <w:abstractNumId w:val="23"/>
  </w:num>
  <w:num w:numId="14">
    <w:abstractNumId w:val="30"/>
  </w:num>
  <w:num w:numId="15">
    <w:abstractNumId w:val="20"/>
  </w:num>
  <w:num w:numId="16">
    <w:abstractNumId w:val="4"/>
  </w:num>
  <w:num w:numId="17">
    <w:abstractNumId w:val="34"/>
  </w:num>
  <w:num w:numId="18">
    <w:abstractNumId w:val="40"/>
  </w:num>
  <w:num w:numId="19">
    <w:abstractNumId w:val="19"/>
  </w:num>
  <w:num w:numId="20">
    <w:abstractNumId w:val="14"/>
  </w:num>
  <w:num w:numId="21">
    <w:abstractNumId w:val="38"/>
  </w:num>
  <w:num w:numId="22">
    <w:abstractNumId w:val="1"/>
  </w:num>
  <w:num w:numId="23">
    <w:abstractNumId w:val="39"/>
  </w:num>
  <w:num w:numId="24">
    <w:abstractNumId w:val="2"/>
  </w:num>
  <w:num w:numId="25">
    <w:abstractNumId w:val="24"/>
  </w:num>
  <w:num w:numId="26">
    <w:abstractNumId w:val="36"/>
  </w:num>
  <w:num w:numId="27">
    <w:abstractNumId w:val="26"/>
  </w:num>
  <w:num w:numId="28">
    <w:abstractNumId w:val="18"/>
  </w:num>
  <w:num w:numId="29">
    <w:abstractNumId w:val="27"/>
  </w:num>
  <w:num w:numId="30">
    <w:abstractNumId w:val="10"/>
  </w:num>
  <w:num w:numId="31">
    <w:abstractNumId w:val="35"/>
  </w:num>
  <w:num w:numId="32">
    <w:abstractNumId w:val="3"/>
  </w:num>
  <w:num w:numId="33">
    <w:abstractNumId w:val="0"/>
  </w:num>
  <w:num w:numId="34">
    <w:abstractNumId w:val="5"/>
  </w:num>
  <w:num w:numId="35">
    <w:abstractNumId w:val="21"/>
  </w:num>
  <w:num w:numId="36">
    <w:abstractNumId w:val="6"/>
  </w:num>
  <w:num w:numId="37">
    <w:abstractNumId w:val="32"/>
  </w:num>
  <w:num w:numId="38">
    <w:abstractNumId w:val="8"/>
  </w:num>
  <w:num w:numId="39">
    <w:abstractNumId w:val="13"/>
  </w:num>
  <w:num w:numId="40">
    <w:abstractNumId w:val="12"/>
  </w:num>
  <w:num w:numId="41">
    <w:abstractNumId w:val="31"/>
  </w:num>
  <w:num w:numId="42">
    <w:abstractNumId w:val="16"/>
  </w:num>
  <w:num w:numId="43">
    <w:abstractNumId w:val="28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7A7"/>
    <w:rsid w:val="00006621"/>
    <w:rsid w:val="00010E1B"/>
    <w:rsid w:val="00014A15"/>
    <w:rsid w:val="000221B1"/>
    <w:rsid w:val="0002570E"/>
    <w:rsid w:val="00025736"/>
    <w:rsid w:val="00032A6D"/>
    <w:rsid w:val="00045AE0"/>
    <w:rsid w:val="00055B90"/>
    <w:rsid w:val="000649E9"/>
    <w:rsid w:val="00090787"/>
    <w:rsid w:val="00097066"/>
    <w:rsid w:val="000A5BAF"/>
    <w:rsid w:val="000B6045"/>
    <w:rsid w:val="000D1C94"/>
    <w:rsid w:val="000E0EB0"/>
    <w:rsid w:val="000E6E0B"/>
    <w:rsid w:val="001044B9"/>
    <w:rsid w:val="00124A38"/>
    <w:rsid w:val="0012587E"/>
    <w:rsid w:val="00131D26"/>
    <w:rsid w:val="00154448"/>
    <w:rsid w:val="00157B53"/>
    <w:rsid w:val="00166023"/>
    <w:rsid w:val="00167BF3"/>
    <w:rsid w:val="0018428D"/>
    <w:rsid w:val="0019150F"/>
    <w:rsid w:val="001A1B6B"/>
    <w:rsid w:val="001A2C8E"/>
    <w:rsid w:val="001A6884"/>
    <w:rsid w:val="001D2246"/>
    <w:rsid w:val="00204A16"/>
    <w:rsid w:val="00222850"/>
    <w:rsid w:val="00223CA5"/>
    <w:rsid w:val="00230CE6"/>
    <w:rsid w:val="00233BB0"/>
    <w:rsid w:val="00274D8C"/>
    <w:rsid w:val="00287CE2"/>
    <w:rsid w:val="002A3C5C"/>
    <w:rsid w:val="002B011C"/>
    <w:rsid w:val="002B0622"/>
    <w:rsid w:val="002B1C0F"/>
    <w:rsid w:val="002C3E26"/>
    <w:rsid w:val="002C6305"/>
    <w:rsid w:val="002D0314"/>
    <w:rsid w:val="002D13A7"/>
    <w:rsid w:val="002E36A2"/>
    <w:rsid w:val="002E7299"/>
    <w:rsid w:val="002F50CA"/>
    <w:rsid w:val="00305D3F"/>
    <w:rsid w:val="00306A43"/>
    <w:rsid w:val="00335AE6"/>
    <w:rsid w:val="003521F5"/>
    <w:rsid w:val="00394AA4"/>
    <w:rsid w:val="003B616D"/>
    <w:rsid w:val="003C170A"/>
    <w:rsid w:val="003D1C2F"/>
    <w:rsid w:val="003D5E97"/>
    <w:rsid w:val="003D6BF3"/>
    <w:rsid w:val="0040047D"/>
    <w:rsid w:val="004124B0"/>
    <w:rsid w:val="004144D7"/>
    <w:rsid w:val="00421DE3"/>
    <w:rsid w:val="00430D7F"/>
    <w:rsid w:val="00431741"/>
    <w:rsid w:val="0043657A"/>
    <w:rsid w:val="004407BD"/>
    <w:rsid w:val="004453D9"/>
    <w:rsid w:val="00450E09"/>
    <w:rsid w:val="00453A1C"/>
    <w:rsid w:val="004653C4"/>
    <w:rsid w:val="00493382"/>
    <w:rsid w:val="004A2CF2"/>
    <w:rsid w:val="004D73B3"/>
    <w:rsid w:val="004F7673"/>
    <w:rsid w:val="00562ED7"/>
    <w:rsid w:val="00575070"/>
    <w:rsid w:val="005831A7"/>
    <w:rsid w:val="005934FA"/>
    <w:rsid w:val="005965B0"/>
    <w:rsid w:val="005A0331"/>
    <w:rsid w:val="005A289B"/>
    <w:rsid w:val="005B72A7"/>
    <w:rsid w:val="005B73A6"/>
    <w:rsid w:val="005C1E73"/>
    <w:rsid w:val="005C6284"/>
    <w:rsid w:val="005D3630"/>
    <w:rsid w:val="005F095B"/>
    <w:rsid w:val="0061255D"/>
    <w:rsid w:val="006153C2"/>
    <w:rsid w:val="006258B9"/>
    <w:rsid w:val="00634F4B"/>
    <w:rsid w:val="00636277"/>
    <w:rsid w:val="0064260E"/>
    <w:rsid w:val="006439AD"/>
    <w:rsid w:val="00645A27"/>
    <w:rsid w:val="00650307"/>
    <w:rsid w:val="0065256C"/>
    <w:rsid w:val="00683AF1"/>
    <w:rsid w:val="00686A6D"/>
    <w:rsid w:val="006905E3"/>
    <w:rsid w:val="0069770E"/>
    <w:rsid w:val="007132B6"/>
    <w:rsid w:val="00732789"/>
    <w:rsid w:val="00745B39"/>
    <w:rsid w:val="00762BF8"/>
    <w:rsid w:val="007631DF"/>
    <w:rsid w:val="007B54A1"/>
    <w:rsid w:val="007C0C2E"/>
    <w:rsid w:val="007D2C6A"/>
    <w:rsid w:val="007D44F8"/>
    <w:rsid w:val="008073CC"/>
    <w:rsid w:val="008156B3"/>
    <w:rsid w:val="008344DA"/>
    <w:rsid w:val="00835309"/>
    <w:rsid w:val="0084015D"/>
    <w:rsid w:val="00841E14"/>
    <w:rsid w:val="00865C13"/>
    <w:rsid w:val="008665C9"/>
    <w:rsid w:val="008671DA"/>
    <w:rsid w:val="0088371E"/>
    <w:rsid w:val="00892221"/>
    <w:rsid w:val="008A2694"/>
    <w:rsid w:val="008A67F9"/>
    <w:rsid w:val="008B4336"/>
    <w:rsid w:val="008B60F3"/>
    <w:rsid w:val="008E0ED1"/>
    <w:rsid w:val="008E684A"/>
    <w:rsid w:val="009072F4"/>
    <w:rsid w:val="00943342"/>
    <w:rsid w:val="009442EC"/>
    <w:rsid w:val="0094665A"/>
    <w:rsid w:val="00956BB8"/>
    <w:rsid w:val="00963EDA"/>
    <w:rsid w:val="009855AA"/>
    <w:rsid w:val="009A02B8"/>
    <w:rsid w:val="009A1825"/>
    <w:rsid w:val="009A3C89"/>
    <w:rsid w:val="009B742C"/>
    <w:rsid w:val="009C1F67"/>
    <w:rsid w:val="009C7F55"/>
    <w:rsid w:val="009D3157"/>
    <w:rsid w:val="009E22F0"/>
    <w:rsid w:val="009E3F9D"/>
    <w:rsid w:val="00A02906"/>
    <w:rsid w:val="00A03BE8"/>
    <w:rsid w:val="00A15FF0"/>
    <w:rsid w:val="00A24364"/>
    <w:rsid w:val="00A30A78"/>
    <w:rsid w:val="00A45A5B"/>
    <w:rsid w:val="00A5000A"/>
    <w:rsid w:val="00A55C8F"/>
    <w:rsid w:val="00A95C7F"/>
    <w:rsid w:val="00AC7B93"/>
    <w:rsid w:val="00AD01AD"/>
    <w:rsid w:val="00B02ED5"/>
    <w:rsid w:val="00B629BB"/>
    <w:rsid w:val="00B81BAA"/>
    <w:rsid w:val="00B95746"/>
    <w:rsid w:val="00BA7E4D"/>
    <w:rsid w:val="00BC10EA"/>
    <w:rsid w:val="00BD53E3"/>
    <w:rsid w:val="00BE270B"/>
    <w:rsid w:val="00C13B53"/>
    <w:rsid w:val="00C4124C"/>
    <w:rsid w:val="00C430BA"/>
    <w:rsid w:val="00C66224"/>
    <w:rsid w:val="00C763E4"/>
    <w:rsid w:val="00C81474"/>
    <w:rsid w:val="00CB4A63"/>
    <w:rsid w:val="00CB5910"/>
    <w:rsid w:val="00CC046F"/>
    <w:rsid w:val="00CF73B8"/>
    <w:rsid w:val="00D41266"/>
    <w:rsid w:val="00D42A11"/>
    <w:rsid w:val="00D459AC"/>
    <w:rsid w:val="00D57414"/>
    <w:rsid w:val="00D94D4F"/>
    <w:rsid w:val="00DA0FEF"/>
    <w:rsid w:val="00DA430C"/>
    <w:rsid w:val="00DA7119"/>
    <w:rsid w:val="00DB3F67"/>
    <w:rsid w:val="00DB4DFC"/>
    <w:rsid w:val="00DC3C69"/>
    <w:rsid w:val="00DC750D"/>
    <w:rsid w:val="00DD47A7"/>
    <w:rsid w:val="00E04687"/>
    <w:rsid w:val="00E06CFF"/>
    <w:rsid w:val="00E26000"/>
    <w:rsid w:val="00E4028C"/>
    <w:rsid w:val="00E47CCB"/>
    <w:rsid w:val="00E53CFA"/>
    <w:rsid w:val="00E53D3A"/>
    <w:rsid w:val="00E65906"/>
    <w:rsid w:val="00E73F3C"/>
    <w:rsid w:val="00E77C78"/>
    <w:rsid w:val="00E81781"/>
    <w:rsid w:val="00E84581"/>
    <w:rsid w:val="00E9152A"/>
    <w:rsid w:val="00E9684B"/>
    <w:rsid w:val="00EA58BE"/>
    <w:rsid w:val="00EA7BEE"/>
    <w:rsid w:val="00EB1C94"/>
    <w:rsid w:val="00EB7072"/>
    <w:rsid w:val="00ED780D"/>
    <w:rsid w:val="00EE2ED8"/>
    <w:rsid w:val="00EE31BB"/>
    <w:rsid w:val="00EF6786"/>
    <w:rsid w:val="00EF7ADC"/>
    <w:rsid w:val="00F06950"/>
    <w:rsid w:val="00F1142C"/>
    <w:rsid w:val="00F27CB2"/>
    <w:rsid w:val="00F40F87"/>
    <w:rsid w:val="00F41418"/>
    <w:rsid w:val="00F542FD"/>
    <w:rsid w:val="00F568B1"/>
    <w:rsid w:val="00F63AC8"/>
    <w:rsid w:val="00F645E4"/>
    <w:rsid w:val="00F73752"/>
    <w:rsid w:val="00F738AA"/>
    <w:rsid w:val="00F75EDB"/>
    <w:rsid w:val="00F84E24"/>
    <w:rsid w:val="00F92A68"/>
    <w:rsid w:val="00F975AB"/>
    <w:rsid w:val="00FA23B8"/>
    <w:rsid w:val="00FA4589"/>
    <w:rsid w:val="00FA7EFC"/>
    <w:rsid w:val="00FD0941"/>
    <w:rsid w:val="00FD3670"/>
    <w:rsid w:val="00FE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A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2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47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DD47A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DD47A7"/>
    <w:rPr>
      <w:rFonts w:ascii="Times New Roman" w:eastAsia="Times New Roman" w:hAnsi="Times New Roman" w:cs="Times New Roman"/>
      <w:b/>
      <w:lang w:eastAsia="ru-RU"/>
    </w:rPr>
  </w:style>
  <w:style w:type="paragraph" w:styleId="a3">
    <w:name w:val="Normal (Web)"/>
    <w:basedOn w:val="a"/>
    <w:uiPriority w:val="99"/>
    <w:unhideWhenUsed/>
    <w:rsid w:val="00DD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7A7"/>
    <w:rPr>
      <w:b/>
      <w:bCs/>
    </w:rPr>
  </w:style>
  <w:style w:type="character" w:customStyle="1" w:styleId="apple-converted-space">
    <w:name w:val="apple-converted-space"/>
    <w:basedOn w:val="a0"/>
    <w:rsid w:val="00DD47A7"/>
  </w:style>
  <w:style w:type="paragraph" w:styleId="a5">
    <w:name w:val="List Paragraph"/>
    <w:basedOn w:val="a"/>
    <w:uiPriority w:val="34"/>
    <w:qFormat/>
    <w:rsid w:val="00DD47A7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DD47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D4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">
    <w:name w:val="Обычнdbй"/>
    <w:rsid w:val="00DD47A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D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47A7"/>
  </w:style>
  <w:style w:type="paragraph" w:styleId="aa">
    <w:name w:val="footer"/>
    <w:basedOn w:val="a"/>
    <w:link w:val="ab"/>
    <w:uiPriority w:val="99"/>
    <w:unhideWhenUsed/>
    <w:rsid w:val="00DD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47A7"/>
  </w:style>
  <w:style w:type="paragraph" w:styleId="ac">
    <w:name w:val="Body Text Indent"/>
    <w:basedOn w:val="a"/>
    <w:link w:val="ad"/>
    <w:semiHidden/>
    <w:unhideWhenUsed/>
    <w:rsid w:val="00DD47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DD47A7"/>
  </w:style>
  <w:style w:type="table" w:customStyle="1" w:styleId="1">
    <w:name w:val="Сетка таблицы1"/>
    <w:basedOn w:val="a1"/>
    <w:next w:val="ae"/>
    <w:uiPriority w:val="59"/>
    <w:rsid w:val="00DD47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D4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rsid w:val="00DD47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47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DD47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4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DD47A7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rsid w:val="00DD47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D4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DD47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D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_основной"/>
    <w:basedOn w:val="a"/>
    <w:link w:val="af0"/>
    <w:qFormat/>
    <w:rsid w:val="00DD47A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А_основной Знак"/>
    <w:basedOn w:val="a0"/>
    <w:link w:val="af"/>
    <w:rsid w:val="00DD47A7"/>
    <w:rPr>
      <w:rFonts w:ascii="Times New Roman" w:eastAsia="Calibri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D47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DD47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a0"/>
    <w:rsid w:val="00DD47A7"/>
  </w:style>
  <w:style w:type="paragraph" w:customStyle="1" w:styleId="-12">
    <w:name w:val="Цветной список - Акцент 12"/>
    <w:basedOn w:val="a"/>
    <w:qFormat/>
    <w:rsid w:val="00DD47A7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af1">
    <w:name w:val="No Spacing"/>
    <w:uiPriority w:val="1"/>
    <w:qFormat/>
    <w:rsid w:val="00DD47A7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List Bullet 2"/>
    <w:basedOn w:val="a"/>
    <w:rsid w:val="00DD47A7"/>
    <w:pPr>
      <w:tabs>
        <w:tab w:val="num" w:pos="717"/>
      </w:tabs>
      <w:spacing w:after="0" w:line="240" w:lineRule="auto"/>
      <w:ind w:left="680" w:hanging="323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DD4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DD47A7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D47A7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DD47A7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DD47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DD47A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DD47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47A7"/>
    <w:rPr>
      <w:rFonts w:ascii="Tahoma" w:hAnsi="Tahoma" w:cs="Tahoma"/>
      <w:sz w:val="16"/>
      <w:szCs w:val="16"/>
    </w:rPr>
  </w:style>
  <w:style w:type="character" w:styleId="af4">
    <w:name w:val="Emphasis"/>
    <w:basedOn w:val="a0"/>
    <w:uiPriority w:val="20"/>
    <w:qFormat/>
    <w:rsid w:val="00DD47A7"/>
    <w:rPr>
      <w:i/>
      <w:iCs/>
    </w:rPr>
  </w:style>
  <w:style w:type="paragraph" w:styleId="af5">
    <w:name w:val="Title"/>
    <w:basedOn w:val="a"/>
    <w:link w:val="af6"/>
    <w:qFormat/>
    <w:rsid w:val="00DD47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DD47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DD47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DD47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Текст сноски Знак"/>
    <w:basedOn w:val="a0"/>
    <w:link w:val="af8"/>
    <w:semiHidden/>
    <w:rsid w:val="00DD4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semiHidden/>
    <w:rsid w:val="00DD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DD47A7"/>
    <w:rPr>
      <w:sz w:val="20"/>
      <w:szCs w:val="20"/>
    </w:rPr>
  </w:style>
  <w:style w:type="paragraph" w:customStyle="1" w:styleId="ConsNormal">
    <w:name w:val="ConsNormal"/>
    <w:rsid w:val="00DD47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basedOn w:val="a0"/>
    <w:semiHidden/>
    <w:unhideWhenUsed/>
    <w:rsid w:val="00DD47A7"/>
    <w:rPr>
      <w:vertAlign w:val="superscript"/>
    </w:rPr>
  </w:style>
  <w:style w:type="table" w:styleId="ae">
    <w:name w:val="Table Grid"/>
    <w:basedOn w:val="a1"/>
    <w:uiPriority w:val="59"/>
    <w:rsid w:val="00DD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A02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A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2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47A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DD47A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7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DD47A7"/>
    <w:rPr>
      <w:rFonts w:ascii="Times New Roman" w:eastAsia="Times New Roman" w:hAnsi="Times New Roman" w:cs="Times New Roman"/>
      <w:b/>
      <w:lang w:eastAsia="ru-RU"/>
    </w:rPr>
  </w:style>
  <w:style w:type="paragraph" w:styleId="a3">
    <w:name w:val="Normal (Web)"/>
    <w:basedOn w:val="a"/>
    <w:uiPriority w:val="99"/>
    <w:unhideWhenUsed/>
    <w:rsid w:val="00DD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7A7"/>
    <w:rPr>
      <w:b/>
      <w:bCs/>
    </w:rPr>
  </w:style>
  <w:style w:type="character" w:customStyle="1" w:styleId="apple-converted-space">
    <w:name w:val="apple-converted-space"/>
    <w:basedOn w:val="a0"/>
    <w:rsid w:val="00DD47A7"/>
  </w:style>
  <w:style w:type="paragraph" w:styleId="a5">
    <w:name w:val="List Paragraph"/>
    <w:basedOn w:val="a"/>
    <w:uiPriority w:val="34"/>
    <w:qFormat/>
    <w:rsid w:val="00DD47A7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DD47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D4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">
    <w:name w:val="Обычнdbй"/>
    <w:rsid w:val="00DD47A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D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47A7"/>
  </w:style>
  <w:style w:type="paragraph" w:styleId="aa">
    <w:name w:val="footer"/>
    <w:basedOn w:val="a"/>
    <w:link w:val="ab"/>
    <w:uiPriority w:val="99"/>
    <w:unhideWhenUsed/>
    <w:rsid w:val="00DD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47A7"/>
  </w:style>
  <w:style w:type="paragraph" w:styleId="ac">
    <w:name w:val="Body Text Indent"/>
    <w:basedOn w:val="a"/>
    <w:link w:val="ad"/>
    <w:semiHidden/>
    <w:unhideWhenUsed/>
    <w:rsid w:val="00DD47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DD47A7"/>
  </w:style>
  <w:style w:type="table" w:customStyle="1" w:styleId="1">
    <w:name w:val="Сетка таблицы1"/>
    <w:basedOn w:val="a1"/>
    <w:next w:val="ae"/>
    <w:uiPriority w:val="59"/>
    <w:rsid w:val="00DD47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D4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rsid w:val="00DD47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47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DD47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4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DD47A7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rsid w:val="00DD47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D4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DD47A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D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_основной"/>
    <w:basedOn w:val="a"/>
    <w:link w:val="af0"/>
    <w:qFormat/>
    <w:rsid w:val="00DD47A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А_основной Знак"/>
    <w:basedOn w:val="a0"/>
    <w:link w:val="af"/>
    <w:rsid w:val="00DD47A7"/>
    <w:rPr>
      <w:rFonts w:ascii="Times New Roman" w:eastAsia="Calibri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D47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DD47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a0"/>
    <w:rsid w:val="00DD47A7"/>
  </w:style>
  <w:style w:type="paragraph" w:customStyle="1" w:styleId="-12">
    <w:name w:val="Цветной список - Акцент 12"/>
    <w:basedOn w:val="a"/>
    <w:qFormat/>
    <w:rsid w:val="00DD47A7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af1">
    <w:name w:val="No Spacing"/>
    <w:uiPriority w:val="1"/>
    <w:qFormat/>
    <w:rsid w:val="00DD47A7"/>
    <w:pPr>
      <w:spacing w:after="0" w:line="240" w:lineRule="auto"/>
    </w:pPr>
    <w:rPr>
      <w:rFonts w:ascii="Calibri" w:eastAsia="Calibri" w:hAnsi="Calibri" w:cs="Times New Roman"/>
    </w:rPr>
  </w:style>
  <w:style w:type="paragraph" w:styleId="23">
    <w:name w:val="List Bullet 2"/>
    <w:basedOn w:val="a"/>
    <w:rsid w:val="00DD47A7"/>
    <w:pPr>
      <w:tabs>
        <w:tab w:val="num" w:pos="717"/>
      </w:tabs>
      <w:spacing w:after="0" w:line="240" w:lineRule="auto"/>
      <w:ind w:left="680" w:hanging="323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DD47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DD47A7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D47A7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DD47A7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DD47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DD47A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DD47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47A7"/>
    <w:rPr>
      <w:rFonts w:ascii="Tahoma" w:hAnsi="Tahoma" w:cs="Tahoma"/>
      <w:sz w:val="16"/>
      <w:szCs w:val="16"/>
    </w:rPr>
  </w:style>
  <w:style w:type="character" w:styleId="af4">
    <w:name w:val="Emphasis"/>
    <w:basedOn w:val="a0"/>
    <w:uiPriority w:val="20"/>
    <w:qFormat/>
    <w:rsid w:val="00DD47A7"/>
    <w:rPr>
      <w:i/>
      <w:iCs/>
    </w:rPr>
  </w:style>
  <w:style w:type="paragraph" w:styleId="af5">
    <w:name w:val="Title"/>
    <w:basedOn w:val="a"/>
    <w:link w:val="af6"/>
    <w:qFormat/>
    <w:rsid w:val="00DD47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DD47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DD47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DD47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Текст сноски Знак"/>
    <w:basedOn w:val="a0"/>
    <w:link w:val="af8"/>
    <w:semiHidden/>
    <w:rsid w:val="00DD4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semiHidden/>
    <w:rsid w:val="00DD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DD47A7"/>
    <w:rPr>
      <w:sz w:val="20"/>
      <w:szCs w:val="20"/>
    </w:rPr>
  </w:style>
  <w:style w:type="paragraph" w:customStyle="1" w:styleId="ConsNormal">
    <w:name w:val="ConsNormal"/>
    <w:rsid w:val="00DD47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basedOn w:val="a0"/>
    <w:semiHidden/>
    <w:unhideWhenUsed/>
    <w:rsid w:val="00DD47A7"/>
    <w:rPr>
      <w:vertAlign w:val="superscript"/>
    </w:rPr>
  </w:style>
  <w:style w:type="table" w:styleId="ae">
    <w:name w:val="Table Grid"/>
    <w:basedOn w:val="a1"/>
    <w:uiPriority w:val="59"/>
    <w:rsid w:val="00DD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A02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0791-48DE-48AA-8C47-0EE49226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6376</Words>
  <Characters>36348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БЕЛКА</cp:lastModifiedBy>
  <cp:revision>7</cp:revision>
  <cp:lastPrinted>2015-08-12T08:33:00Z</cp:lastPrinted>
  <dcterms:created xsi:type="dcterms:W3CDTF">2015-08-12T08:15:00Z</dcterms:created>
  <dcterms:modified xsi:type="dcterms:W3CDTF">2015-11-08T18:08:00Z</dcterms:modified>
</cp:coreProperties>
</file>