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FD09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  <w:r>
        <w:rPr>
          <w:rStyle w:val="c3c1"/>
          <w:b/>
          <w:bCs/>
          <w:iCs/>
          <w:color w:val="000000"/>
        </w:rPr>
        <w:t>ГБОУ «Морская школа»</w:t>
      </w:r>
    </w:p>
    <w:p w14:paraId="2BCA0482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  <w:r>
        <w:rPr>
          <w:rStyle w:val="c3c1"/>
          <w:b/>
          <w:bCs/>
          <w:iCs/>
          <w:color w:val="000000"/>
        </w:rPr>
        <w:t>Московского района</w:t>
      </w:r>
    </w:p>
    <w:p w14:paraId="001BB896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4284FF4D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0342F848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3B3B92B6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  <w:sz w:val="32"/>
          <w:szCs w:val="32"/>
        </w:rPr>
      </w:pPr>
    </w:p>
    <w:p w14:paraId="77781E91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  <w:sz w:val="32"/>
          <w:szCs w:val="32"/>
        </w:rPr>
      </w:pPr>
    </w:p>
    <w:p w14:paraId="56399856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  <w:sz w:val="32"/>
          <w:szCs w:val="32"/>
        </w:rPr>
      </w:pPr>
    </w:p>
    <w:p w14:paraId="7A95F83A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  <w:sz w:val="32"/>
          <w:szCs w:val="32"/>
        </w:rPr>
      </w:pPr>
    </w:p>
    <w:p w14:paraId="6660B2DE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  <w:sz w:val="32"/>
          <w:szCs w:val="32"/>
        </w:rPr>
      </w:pPr>
    </w:p>
    <w:p w14:paraId="26BADAC6" w14:textId="188A42A3" w:rsidR="004674C9" w:rsidRPr="00AA6ACA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  <w:sz w:val="32"/>
          <w:szCs w:val="32"/>
        </w:rPr>
      </w:pPr>
      <w:r w:rsidRPr="00AA6ACA">
        <w:rPr>
          <w:rStyle w:val="c3c1"/>
          <w:b/>
          <w:bCs/>
          <w:iCs/>
          <w:color w:val="000000"/>
          <w:sz w:val="32"/>
          <w:szCs w:val="32"/>
        </w:rPr>
        <w:t xml:space="preserve">План-конспект урока по </w:t>
      </w:r>
      <w:r>
        <w:rPr>
          <w:rStyle w:val="c3c1"/>
          <w:b/>
          <w:bCs/>
          <w:iCs/>
          <w:color w:val="000000"/>
          <w:sz w:val="32"/>
          <w:szCs w:val="32"/>
        </w:rPr>
        <w:t>Праву</w:t>
      </w:r>
    </w:p>
    <w:p w14:paraId="69679586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45E02D57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44383F84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3CE98DC9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66F121E6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4BAE5224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799203E5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71AC59B4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7BFA55C8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4DB9E28D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6F350FAA" w14:textId="77777777" w:rsidR="004674C9" w:rsidRPr="00B03444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</w:p>
    <w:p w14:paraId="61A6E1CB" w14:textId="252F3A81" w:rsidR="004674C9" w:rsidRPr="00AA6ACA" w:rsidRDefault="004674C9" w:rsidP="004674C9">
      <w:pPr>
        <w:pStyle w:val="c4c10"/>
        <w:spacing w:before="0" w:beforeAutospacing="0" w:after="0" w:afterAutospacing="0" w:line="245" w:lineRule="atLeast"/>
        <w:jc w:val="center"/>
        <w:rPr>
          <w:rStyle w:val="c3c1"/>
          <w:bCs/>
          <w:iCs/>
          <w:color w:val="000000"/>
          <w:sz w:val="28"/>
          <w:szCs w:val="28"/>
        </w:rPr>
      </w:pPr>
      <w:r w:rsidRPr="00AA6ACA">
        <w:rPr>
          <w:rStyle w:val="c3c1"/>
          <w:b/>
          <w:bCs/>
          <w:iCs/>
          <w:color w:val="000000"/>
          <w:sz w:val="28"/>
          <w:szCs w:val="28"/>
        </w:rPr>
        <w:t>Тема урока</w:t>
      </w:r>
      <w:r>
        <w:rPr>
          <w:rStyle w:val="c3c1"/>
          <w:b/>
          <w:bCs/>
          <w:iCs/>
          <w:color w:val="000000"/>
          <w:sz w:val="28"/>
          <w:szCs w:val="28"/>
        </w:rPr>
        <w:t>:</w:t>
      </w:r>
      <w:r w:rsidRPr="00AA6ACA">
        <w:rPr>
          <w:rStyle w:val="c3c1"/>
          <w:b/>
          <w:bCs/>
          <w:iCs/>
          <w:color w:val="000000"/>
          <w:sz w:val="28"/>
          <w:szCs w:val="28"/>
        </w:rPr>
        <w:t xml:space="preserve">  «</w:t>
      </w:r>
      <w:r>
        <w:rPr>
          <w:b/>
          <w:sz w:val="28"/>
          <w:szCs w:val="28"/>
        </w:rPr>
        <w:t>Труд и трудовое право</w:t>
      </w:r>
      <w:r w:rsidRPr="00AA6ACA">
        <w:rPr>
          <w:rStyle w:val="c3c1"/>
          <w:bCs/>
          <w:iCs/>
          <w:color w:val="000000"/>
          <w:sz w:val="28"/>
          <w:szCs w:val="28"/>
        </w:rPr>
        <w:t>»</w:t>
      </w:r>
    </w:p>
    <w:p w14:paraId="5A311E75" w14:textId="77777777" w:rsidR="004674C9" w:rsidRPr="00AA6ACA" w:rsidRDefault="004674C9" w:rsidP="004674C9">
      <w:pPr>
        <w:pStyle w:val="c4c10"/>
        <w:spacing w:before="0" w:beforeAutospacing="0" w:after="0" w:afterAutospacing="0" w:line="245" w:lineRule="atLeast"/>
        <w:rPr>
          <w:rStyle w:val="c3c1"/>
          <w:b/>
          <w:bCs/>
          <w:iCs/>
          <w:color w:val="000000"/>
        </w:rPr>
      </w:pPr>
      <w:r w:rsidRPr="00AA6ACA">
        <w:rPr>
          <w:rStyle w:val="c3c1"/>
          <w:b/>
          <w:bCs/>
          <w:iCs/>
          <w:color w:val="000000"/>
        </w:rPr>
        <w:t xml:space="preserve">   </w:t>
      </w:r>
    </w:p>
    <w:p w14:paraId="296A560E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both"/>
        <w:rPr>
          <w:rStyle w:val="c3c1"/>
          <w:b/>
          <w:bCs/>
          <w:iCs/>
          <w:color w:val="000000"/>
        </w:rPr>
      </w:pPr>
      <w:r>
        <w:rPr>
          <w:rStyle w:val="c3c1"/>
          <w:b/>
          <w:bCs/>
          <w:iCs/>
          <w:color w:val="000000"/>
        </w:rPr>
        <w:t xml:space="preserve">    </w:t>
      </w:r>
    </w:p>
    <w:p w14:paraId="6F7431F9" w14:textId="77777777" w:rsidR="004674C9" w:rsidRDefault="004674C9" w:rsidP="004674C9">
      <w:pPr>
        <w:pStyle w:val="c4c10"/>
        <w:spacing w:before="0" w:beforeAutospacing="0" w:after="0" w:afterAutospacing="0" w:line="245" w:lineRule="atLeast"/>
        <w:jc w:val="center"/>
        <w:rPr>
          <w:rStyle w:val="c3c1"/>
          <w:b/>
          <w:bCs/>
          <w:iCs/>
          <w:color w:val="000000"/>
        </w:rPr>
      </w:pPr>
    </w:p>
    <w:p w14:paraId="57AE03F5" w14:textId="77777777" w:rsidR="004674C9" w:rsidRPr="00AA6ACA" w:rsidRDefault="004674C9" w:rsidP="004674C9">
      <w:pPr>
        <w:pStyle w:val="c4c10"/>
        <w:spacing w:before="0" w:beforeAutospacing="0" w:after="0" w:afterAutospacing="0" w:line="245" w:lineRule="atLeast"/>
        <w:jc w:val="center"/>
        <w:rPr>
          <w:rStyle w:val="c3c1"/>
          <w:b/>
          <w:bCs/>
          <w:iCs/>
          <w:color w:val="000000"/>
          <w:sz w:val="28"/>
          <w:szCs w:val="28"/>
        </w:rPr>
      </w:pPr>
    </w:p>
    <w:p w14:paraId="49DABA6D" w14:textId="53A40DB3" w:rsidR="004674C9" w:rsidRPr="00AA6ACA" w:rsidRDefault="004674C9" w:rsidP="004674C9">
      <w:pPr>
        <w:pStyle w:val="c4c10"/>
        <w:spacing w:before="0" w:beforeAutospacing="0" w:after="0" w:afterAutospacing="0" w:line="245" w:lineRule="atLeast"/>
        <w:jc w:val="center"/>
        <w:rPr>
          <w:rStyle w:val="c3c1"/>
          <w:b/>
          <w:bCs/>
          <w:iCs/>
          <w:color w:val="000000"/>
          <w:sz w:val="28"/>
          <w:szCs w:val="28"/>
        </w:rPr>
      </w:pPr>
      <w:r w:rsidRPr="00AA6ACA">
        <w:rPr>
          <w:rStyle w:val="c3c1"/>
          <w:b/>
          <w:bCs/>
          <w:iCs/>
          <w:color w:val="000000"/>
          <w:sz w:val="28"/>
          <w:szCs w:val="28"/>
        </w:rPr>
        <w:t xml:space="preserve">Класс: </w:t>
      </w:r>
      <w:r>
        <w:rPr>
          <w:rStyle w:val="c3c1"/>
          <w:b/>
          <w:bCs/>
          <w:iCs/>
          <w:color w:val="000000"/>
          <w:sz w:val="28"/>
          <w:szCs w:val="28"/>
        </w:rPr>
        <w:t>11</w:t>
      </w:r>
      <w:r w:rsidR="00E608D1">
        <w:rPr>
          <w:rStyle w:val="c3c1"/>
          <w:b/>
          <w:bCs/>
          <w:iCs/>
          <w:color w:val="000000"/>
          <w:sz w:val="28"/>
          <w:szCs w:val="28"/>
        </w:rPr>
        <w:t xml:space="preserve"> социально-гуманитарный профиль</w:t>
      </w:r>
    </w:p>
    <w:p w14:paraId="672EBB11" w14:textId="77777777" w:rsidR="004674C9" w:rsidRPr="00AA6ACA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  <w:sz w:val="28"/>
          <w:szCs w:val="28"/>
        </w:rPr>
      </w:pPr>
    </w:p>
    <w:p w14:paraId="06CB625B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4388F51B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  <w:bookmarkStart w:id="0" w:name="_GoBack"/>
      <w:bookmarkEnd w:id="0"/>
    </w:p>
    <w:p w14:paraId="782FE18D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5FECC8C5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19DF12CC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1DE0DECC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56D004E9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05593F75" w14:textId="77777777" w:rsidR="004674C9" w:rsidRPr="00AA6ACA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iCs/>
          <w:color w:val="000000"/>
          <w:sz w:val="28"/>
          <w:szCs w:val="28"/>
        </w:rPr>
      </w:pPr>
    </w:p>
    <w:p w14:paraId="4BE412B1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right"/>
        <w:rPr>
          <w:rStyle w:val="c3c1"/>
          <w:b/>
          <w:bCs/>
          <w:iCs/>
          <w:color w:val="000000"/>
        </w:rPr>
      </w:pPr>
      <w:r w:rsidRPr="00AA6ACA">
        <w:rPr>
          <w:rStyle w:val="c3c1"/>
          <w:iCs/>
          <w:color w:val="000000"/>
          <w:sz w:val="28"/>
          <w:szCs w:val="28"/>
        </w:rPr>
        <w:t>Разработала учитель истории и обществознания: Кузьмина Н.В.</w:t>
      </w:r>
    </w:p>
    <w:p w14:paraId="07ADEA12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35F958E1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39D38D40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03DE9E1B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0E641AB9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3161E56D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13AB659C" w14:textId="77777777" w:rsidR="004674C9" w:rsidRDefault="004674C9" w:rsidP="004674C9">
      <w:pPr>
        <w:pStyle w:val="c4c10"/>
        <w:spacing w:before="0" w:beforeAutospacing="0" w:after="0" w:afterAutospacing="0" w:line="245" w:lineRule="atLeast"/>
        <w:ind w:left="360"/>
        <w:jc w:val="center"/>
        <w:rPr>
          <w:rStyle w:val="c3c1"/>
          <w:b/>
          <w:bCs/>
          <w:iCs/>
          <w:color w:val="000000"/>
        </w:rPr>
      </w:pPr>
    </w:p>
    <w:p w14:paraId="3165D170" w14:textId="77777777" w:rsidR="004674C9" w:rsidRDefault="004674C9" w:rsidP="004674C9">
      <w:pPr>
        <w:pStyle w:val="c4c10"/>
        <w:spacing w:before="0" w:beforeAutospacing="0" w:after="0" w:afterAutospacing="0" w:line="245" w:lineRule="atLeast"/>
        <w:rPr>
          <w:rStyle w:val="c3c1"/>
          <w:b/>
          <w:bCs/>
          <w:iCs/>
          <w:color w:val="000000"/>
        </w:rPr>
      </w:pPr>
    </w:p>
    <w:p w14:paraId="2A207F45" w14:textId="77777777" w:rsidR="004674C9" w:rsidRDefault="004674C9" w:rsidP="004674C9">
      <w:pPr>
        <w:pStyle w:val="c4c10"/>
        <w:spacing w:before="0" w:beforeAutospacing="0" w:after="0" w:afterAutospacing="0" w:line="245" w:lineRule="atLeast"/>
        <w:rPr>
          <w:rStyle w:val="c3c1"/>
          <w:b/>
          <w:bCs/>
          <w:iCs/>
          <w:color w:val="000000"/>
        </w:rPr>
      </w:pPr>
    </w:p>
    <w:p w14:paraId="09C11497" w14:textId="137EDED2" w:rsidR="004674C9" w:rsidRDefault="004674C9" w:rsidP="004674C9">
      <w:pPr>
        <w:pStyle w:val="1"/>
        <w:ind w:left="0"/>
        <w:rPr>
          <w:rFonts w:ascii="Times New Roman" w:hAnsi="Times New Roman"/>
          <w:sz w:val="28"/>
          <w:szCs w:val="28"/>
        </w:rPr>
      </w:pPr>
    </w:p>
    <w:p w14:paraId="0536DBD0" w14:textId="77777777" w:rsidR="004674C9" w:rsidRPr="004674C9" w:rsidRDefault="004674C9" w:rsidP="004674C9">
      <w:pPr>
        <w:pStyle w:val="1"/>
        <w:ind w:left="0"/>
        <w:rPr>
          <w:rFonts w:ascii="Times New Roman" w:hAnsi="Times New Roman"/>
          <w:sz w:val="28"/>
          <w:szCs w:val="28"/>
        </w:rPr>
      </w:pPr>
    </w:p>
    <w:p w14:paraId="7846D968" w14:textId="77777777" w:rsidR="004674C9" w:rsidRDefault="004674C9" w:rsidP="004674C9">
      <w:pPr>
        <w:pStyle w:val="1"/>
        <w:ind w:left="0" w:firstLine="709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«Труд избавляет человека от трех</w:t>
      </w:r>
    </w:p>
    <w:p w14:paraId="58954617" w14:textId="1960D600" w:rsidR="004674C9" w:rsidRPr="004674C9" w:rsidRDefault="004674C9" w:rsidP="004674C9">
      <w:pPr>
        <w:pStyle w:val="1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главных зол – </w:t>
      </w:r>
      <w:r>
        <w:rPr>
          <w:rFonts w:eastAsia="Calibri"/>
          <w:b/>
          <w:bCs/>
          <w:i/>
          <w:iCs/>
          <w:sz w:val="28"/>
          <w:szCs w:val="28"/>
        </w:rPr>
        <w:t>скуки, порока и нужды»</w:t>
      </w:r>
    </w:p>
    <w:p w14:paraId="71AEBB2A" w14:textId="66EC8023" w:rsidR="004674C9" w:rsidRDefault="004674C9" w:rsidP="004674C9">
      <w:pPr>
        <w:pStyle w:val="1"/>
        <w:ind w:left="0"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4C9">
        <w:rPr>
          <w:rFonts w:ascii="Times New Roman" w:hAnsi="Times New Roman"/>
          <w:b/>
          <w:bCs/>
          <w:i/>
          <w:iCs/>
          <w:sz w:val="24"/>
          <w:szCs w:val="24"/>
        </w:rPr>
        <w:t>Вольтер</w:t>
      </w:r>
    </w:p>
    <w:p w14:paraId="19FCA3DF" w14:textId="0C275DBC" w:rsidR="00953EC0" w:rsidRDefault="00953EC0" w:rsidP="004674C9">
      <w:pPr>
        <w:pStyle w:val="1"/>
        <w:ind w:left="0"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439FDB" w14:textId="065874FF" w:rsidR="00953EC0" w:rsidRDefault="00953EC0" w:rsidP="004674C9">
      <w:pPr>
        <w:pStyle w:val="1"/>
        <w:ind w:left="0"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A8D0559" w14:textId="77777777" w:rsidR="00953EC0" w:rsidRPr="004674C9" w:rsidRDefault="00953EC0" w:rsidP="004674C9">
      <w:pPr>
        <w:pStyle w:val="1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14:paraId="20AAA96C" w14:textId="06A4431F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E60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08D1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Pr="00E608D1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E608D1">
        <w:rPr>
          <w:rFonts w:ascii="Times New Roman" w:hAnsi="Times New Roman" w:cs="Times New Roman"/>
          <w:sz w:val="24"/>
          <w:szCs w:val="24"/>
        </w:rPr>
        <w:t>й</w:t>
      </w:r>
      <w:r w:rsidRPr="00E608D1">
        <w:rPr>
          <w:rFonts w:ascii="Times New Roman" w:hAnsi="Times New Roman" w:cs="Times New Roman"/>
          <w:sz w:val="24"/>
          <w:szCs w:val="24"/>
        </w:rPr>
        <w:t xml:space="preserve"> по теме “Трудовое право” (понятия, нормативные документы и т.п.).</w:t>
      </w:r>
    </w:p>
    <w:p w14:paraId="686DC9F7" w14:textId="3DA2C47A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Р</w:t>
      </w:r>
      <w:r w:rsidRPr="00E60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критически анализировать источники информации</w:t>
      </w:r>
      <w:r w:rsidRPr="00E6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76078CB" w14:textId="77777777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Формировать навыки и умения применения теоретических знаний в практических ситуациях, умение пользоваться документами.</w:t>
      </w:r>
    </w:p>
    <w:p w14:paraId="385FAFEA" w14:textId="77777777" w:rsidR="00953EC0" w:rsidRPr="00E608D1" w:rsidRDefault="00953EC0" w:rsidP="00953E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8D1">
        <w:rPr>
          <w:rFonts w:ascii="Times New Roman" w:hAnsi="Times New Roman" w:cs="Times New Roman"/>
          <w:sz w:val="24"/>
          <w:szCs w:val="24"/>
        </w:rPr>
        <w:t>Формировать коммуникативные навыки общения при работе в группе.</w:t>
      </w:r>
      <w:r w:rsidRPr="00E6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AECC5E0" w14:textId="62C8472F" w:rsidR="00953EC0" w:rsidRPr="00E608D1" w:rsidRDefault="00953EC0" w:rsidP="00953E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14:paraId="386FE7FC" w14:textId="77777777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08D1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извлечения необходимой информации из источников, ее критического анализа и обработки;</w:t>
      </w:r>
    </w:p>
    <w:p w14:paraId="38237E92" w14:textId="77777777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08D1">
        <w:rPr>
          <w:rFonts w:ascii="Times New Roman" w:hAnsi="Times New Roman" w:cs="Times New Roman"/>
          <w:sz w:val="24"/>
          <w:szCs w:val="24"/>
          <w:lang w:eastAsia="ru-RU"/>
        </w:rPr>
        <w:t>Развитие умения работать в группе, команде;</w:t>
      </w:r>
    </w:p>
    <w:p w14:paraId="7B06EEAA" w14:textId="49EC75AE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08D1">
        <w:rPr>
          <w:rFonts w:ascii="Times New Roman" w:hAnsi="Times New Roman" w:cs="Times New Roman"/>
          <w:sz w:val="24"/>
          <w:szCs w:val="24"/>
          <w:lang w:eastAsia="ru-RU"/>
        </w:rPr>
        <w:t>Воспитание правовой культуры и позитивной правовой социализации.</w:t>
      </w:r>
    </w:p>
    <w:p w14:paraId="53FEF7AD" w14:textId="77777777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777094DE" w14:textId="12289679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E608D1">
        <w:rPr>
          <w:rFonts w:ascii="Times New Roman" w:hAnsi="Times New Roman" w:cs="Times New Roman"/>
          <w:sz w:val="24"/>
          <w:szCs w:val="24"/>
        </w:rPr>
        <w:t>проектор</w:t>
      </w:r>
      <w:r w:rsidRPr="00E608D1">
        <w:rPr>
          <w:rFonts w:ascii="Times New Roman" w:hAnsi="Times New Roman" w:cs="Times New Roman"/>
          <w:sz w:val="24"/>
          <w:szCs w:val="24"/>
        </w:rPr>
        <w:t xml:space="preserve">, выдержки из Трудового Кодекса Российской Федерации, задания  </w:t>
      </w:r>
      <w:r w:rsidRPr="00E608D1">
        <w:rPr>
          <w:rFonts w:ascii="Times New Roman" w:hAnsi="Times New Roman" w:cs="Times New Roman"/>
          <w:sz w:val="24"/>
          <w:szCs w:val="24"/>
        </w:rPr>
        <w:t>(планшеты, сотовые</w:t>
      </w:r>
      <w:r w:rsidRPr="00E608D1">
        <w:rPr>
          <w:rFonts w:ascii="Times New Roman" w:hAnsi="Times New Roman" w:cs="Times New Roman"/>
          <w:sz w:val="24"/>
          <w:szCs w:val="24"/>
        </w:rPr>
        <w:t xml:space="preserve"> телефоны с выходом в интернет)</w:t>
      </w:r>
    </w:p>
    <w:p w14:paraId="25A33439" w14:textId="087A12BE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Pr="00E608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1737B1" w14:textId="77777777" w:rsidR="00953EC0" w:rsidRPr="00E608D1" w:rsidRDefault="00953EC0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14:paraId="574F4027" w14:textId="3F9EABFF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14:paraId="165D08CA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Давайте вместе с Вами попробуем сформулировать цель нашего урока. </w:t>
      </w:r>
    </w:p>
    <w:p w14:paraId="0A26E116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Как вы думаете, какое из высказываний, которое вы видите на экране, более всего подходит к теме нашего занятия? (слайд 2) </w:t>
      </w:r>
    </w:p>
    <w:p w14:paraId="1095C935" w14:textId="22CC4313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1.</w:t>
      </w:r>
      <w:r w:rsidRPr="00E608D1">
        <w:rPr>
          <w:rFonts w:ascii="Times New Roman" w:hAnsi="Times New Roman" w:cs="Times New Roman"/>
          <w:sz w:val="24"/>
          <w:szCs w:val="24"/>
        </w:rPr>
        <w:t xml:space="preserve">«Недостаточно только получить знания, надо их систематизировать и найти им достойное приложение» (И. </w:t>
      </w:r>
      <w:proofErr w:type="spellStart"/>
      <w:r w:rsidRPr="00E608D1">
        <w:rPr>
          <w:rFonts w:ascii="Times New Roman" w:hAnsi="Times New Roman" w:cs="Times New Roman"/>
          <w:sz w:val="24"/>
          <w:szCs w:val="24"/>
        </w:rPr>
        <w:t>Гѐте</w:t>
      </w:r>
      <w:proofErr w:type="spellEnd"/>
      <w:r w:rsidRPr="00E608D1">
        <w:rPr>
          <w:rFonts w:ascii="Times New Roman" w:hAnsi="Times New Roman" w:cs="Times New Roman"/>
          <w:sz w:val="24"/>
          <w:szCs w:val="24"/>
        </w:rPr>
        <w:t xml:space="preserve">, немецкий поэт и мыслитель XVIII в.). </w:t>
      </w:r>
    </w:p>
    <w:p w14:paraId="5D54C347" w14:textId="5F8E21CD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2.</w:t>
      </w:r>
      <w:r w:rsidRPr="00E608D1">
        <w:rPr>
          <w:rFonts w:ascii="Times New Roman" w:hAnsi="Times New Roman" w:cs="Times New Roman"/>
          <w:sz w:val="24"/>
          <w:szCs w:val="24"/>
        </w:rPr>
        <w:t xml:space="preserve">«Не в количестве знаний заключается образование, но в полном понимании и искусном применении всего того, что знаешь» (А. </w:t>
      </w:r>
      <w:proofErr w:type="spellStart"/>
      <w:r w:rsidRPr="00E608D1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E608D1">
        <w:rPr>
          <w:rFonts w:ascii="Times New Roman" w:hAnsi="Times New Roman" w:cs="Times New Roman"/>
          <w:sz w:val="24"/>
          <w:szCs w:val="24"/>
        </w:rPr>
        <w:t xml:space="preserve">, немецкий педагог и политик XIX в.). </w:t>
      </w:r>
    </w:p>
    <w:p w14:paraId="17D47082" w14:textId="05B5FFED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3.</w:t>
      </w:r>
      <w:r w:rsidRPr="00E608D1">
        <w:rPr>
          <w:rFonts w:ascii="Times New Roman" w:hAnsi="Times New Roman" w:cs="Times New Roman"/>
          <w:sz w:val="24"/>
          <w:szCs w:val="24"/>
        </w:rPr>
        <w:t xml:space="preserve">«Повторение – мать учения» (Русская пословица). </w:t>
      </w:r>
    </w:p>
    <w:p w14:paraId="4BECEC6A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- кто бы из Вас и выбрал 1 высказывание? Почему? </w:t>
      </w:r>
    </w:p>
    <w:p w14:paraId="5B36796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- кто бы из Вас и выбрал 2 высказывание? Почему? </w:t>
      </w:r>
    </w:p>
    <w:p w14:paraId="53DBFE31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lastRenderedPageBreak/>
        <w:t xml:space="preserve">- кто бы из Вас и выбрал 3 высказывание? Почему? </w:t>
      </w:r>
    </w:p>
    <w:p w14:paraId="39B38A3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Ребята высказывают свои мнения, формируют цель исходя из значения понятий.</w:t>
      </w:r>
    </w:p>
    <w:p w14:paraId="37CA802E" w14:textId="3227ED28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Учитель: Вы выбрали все три высказывания и правильно. Значит, целью нашего урока будет: закрепление, обобщение и систематизация теоретических знаний, умение применять их в практической ситуации для решения профессиональных задач, связанных с трудовыми правоотношениями.</w:t>
      </w:r>
      <w:r w:rsidRPr="00E608D1">
        <w:rPr>
          <w:rFonts w:ascii="Times New Roman" w:hAnsi="Times New Roman" w:cs="Times New Roman"/>
          <w:sz w:val="24"/>
          <w:szCs w:val="24"/>
        </w:rPr>
        <w:t xml:space="preserve"> </w:t>
      </w:r>
      <w:r w:rsidRPr="00E608D1">
        <w:rPr>
          <w:rFonts w:ascii="Times New Roman" w:hAnsi="Times New Roman" w:cs="Times New Roman"/>
          <w:sz w:val="24"/>
          <w:szCs w:val="24"/>
        </w:rPr>
        <w:t>(слайд 3)</w:t>
      </w:r>
    </w:p>
    <w:p w14:paraId="6EA4258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>1.Начнем с повторения понятий</w:t>
      </w:r>
      <w:r w:rsidRPr="00E608D1">
        <w:rPr>
          <w:rFonts w:ascii="Times New Roman" w:hAnsi="Times New Roman" w:cs="Times New Roman"/>
          <w:sz w:val="24"/>
          <w:szCs w:val="24"/>
        </w:rPr>
        <w:t xml:space="preserve"> (слайды 4-6)</w:t>
      </w:r>
    </w:p>
    <w:p w14:paraId="034C9B1A" w14:textId="6FFD136B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>2. Выполните задания по типу ЕГЭ №25</w:t>
      </w:r>
      <w:r w:rsidRPr="00E608D1">
        <w:rPr>
          <w:rFonts w:ascii="Times New Roman" w:hAnsi="Times New Roman" w:cs="Times New Roman"/>
          <w:sz w:val="24"/>
          <w:szCs w:val="24"/>
        </w:rPr>
        <w:t xml:space="preserve">  Дайте определение понятию трудовой </w:t>
      </w:r>
      <w:r w:rsidRPr="00E608D1">
        <w:rPr>
          <w:rFonts w:ascii="Times New Roman" w:hAnsi="Times New Roman" w:cs="Times New Roman"/>
          <w:sz w:val="24"/>
          <w:szCs w:val="24"/>
        </w:rPr>
        <w:t>до</w:t>
      </w:r>
      <w:r w:rsidRPr="00E608D1">
        <w:rPr>
          <w:rFonts w:ascii="Times New Roman" w:hAnsi="Times New Roman" w:cs="Times New Roman"/>
          <w:sz w:val="24"/>
          <w:szCs w:val="24"/>
        </w:rPr>
        <w:t>говор. Составьте два предложения раскрывающих данное понятие.( слайд 7 ) на выполнение задания дается 5 минут</w:t>
      </w:r>
      <w:r w:rsidRPr="00E608D1">
        <w:rPr>
          <w:rFonts w:ascii="Times New Roman" w:hAnsi="Times New Roman" w:cs="Times New Roman"/>
          <w:sz w:val="24"/>
          <w:szCs w:val="24"/>
        </w:rPr>
        <w:t>,</w:t>
      </w:r>
      <w:r w:rsidRPr="00E608D1">
        <w:rPr>
          <w:rFonts w:ascii="Times New Roman" w:hAnsi="Times New Roman" w:cs="Times New Roman"/>
          <w:sz w:val="24"/>
          <w:szCs w:val="24"/>
        </w:rPr>
        <w:t xml:space="preserve"> заслушиваются ответы.</w:t>
      </w:r>
    </w:p>
    <w:p w14:paraId="2CE6F8A2" w14:textId="0CCFD533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3.</w:t>
      </w:r>
      <w:r w:rsidRPr="00E608D1">
        <w:rPr>
          <w:rFonts w:ascii="Times New Roman" w:eastAsia="+mn-e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 </w:t>
      </w:r>
      <w:r w:rsidRPr="00E608D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юридических документов</w:t>
      </w:r>
      <w:r w:rsidRPr="00E608D1">
        <w:rPr>
          <w:rFonts w:ascii="Times New Roman" w:hAnsi="Times New Roman" w:cs="Times New Roman"/>
          <w:sz w:val="24"/>
          <w:szCs w:val="24"/>
          <w:u w:val="single"/>
        </w:rPr>
        <w:t xml:space="preserve"> ( Приложение 1)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608D1" w:rsidRPr="00E608D1" w14:paraId="570F02DF" w14:textId="77777777" w:rsidTr="004674C9">
        <w:tc>
          <w:tcPr>
            <w:tcW w:w="9350" w:type="dxa"/>
          </w:tcPr>
          <w:p w14:paraId="2D4FA227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ТРУДОВОЙ ДОГОВОР№ ¬04</w:t>
            </w:r>
          </w:p>
          <w:p w14:paraId="630C6DF6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«31» января 2016 года</w:t>
            </w:r>
          </w:p>
          <w:p w14:paraId="6EE36542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"</w:t>
            </w:r>
            <w:proofErr w:type="spellStart"/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Организация"в</w:t>
            </w:r>
            <w:proofErr w:type="spellEnd"/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лице директора Петрова Петра Петровича, действующего на основании Устава, именуемое в дальнейшем "РАБОТОДАТЕЛЬ", с одной стороны, и гражданин Васильев Василий Васильевич, именуемый в </w:t>
            </w:r>
          </w:p>
          <w:p w14:paraId="24B08E96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45AE2D7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дальнейшем "РАБОТНИК", с другой стороны, заключили настоящий договор о нижеследующем:</w:t>
            </w:r>
          </w:p>
          <w:p w14:paraId="4DBD1D7C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РАБОТНИК принимается на работу по профессии (должности) электрик </w:t>
            </w:r>
          </w:p>
          <w:p w14:paraId="6B20ED8B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(полное наименование должности)</w:t>
            </w:r>
          </w:p>
          <w:p w14:paraId="6945E2FB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квалификации  3 разряда </w:t>
            </w:r>
          </w:p>
          <w:p w14:paraId="3921B032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Дата начала работы: с 02.02.2016 г.</w:t>
            </w:r>
          </w:p>
          <w:p w14:paraId="5C712F0D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Вид трудового договора: (нужное подчеркнуть)</w:t>
            </w:r>
          </w:p>
          <w:p w14:paraId="7D26EB19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неопределенный срок;</w:t>
            </w:r>
          </w:p>
          <w:p w14:paraId="5916151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срочный трудовой договор</w:t>
            </w:r>
          </w:p>
          <w:p w14:paraId="3F331819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"___" ______________ 200__ г. по "___" ______________ 200__ г.</w:t>
            </w:r>
          </w:p>
          <w:p w14:paraId="263058A4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14:paraId="27C55216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соответствии со ст. 59 ТК РФ указать причину заключения срочного трудового договора)</w:t>
            </w:r>
          </w:p>
          <w:p w14:paraId="57EAECE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Договор является: (нужное подчеркнуть)</w:t>
            </w:r>
          </w:p>
          <w:p w14:paraId="6A8F751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договором по основному месту работы;</w:t>
            </w:r>
          </w:p>
          <w:p w14:paraId="1C8BFA6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договором по совместительству.</w:t>
            </w:r>
          </w:p>
          <w:p w14:paraId="41111AD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Испытание: (нужное подчеркнуть)</w:t>
            </w:r>
          </w:p>
          <w:p w14:paraId="483FFF34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испытания с "02" февраля 2016  г. по "02"сентября 2016 г.</w:t>
            </w:r>
          </w:p>
          <w:p w14:paraId="5A2E37D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испытание не устанавливается.</w:t>
            </w:r>
          </w:p>
          <w:p w14:paraId="3A213E06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Работодатель имеет право:</w:t>
            </w:r>
          </w:p>
          <w:p w14:paraId="28553CE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заключать, изменять и расторгать трудовой договор с работником в порядке и на условиях, которые установлены Трудовым кодексом, иными федеральными законами;</w:t>
            </w:r>
          </w:p>
          <w:p w14:paraId="690D4F44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поощрять работников за добросовестный и эффективный труд;</w:t>
            </w:r>
          </w:p>
          <w:p w14:paraId="3EA6C124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требовать соблюдения правил внутреннего трудового распорядка;</w:t>
            </w:r>
          </w:p>
          <w:p w14:paraId="1E4C48F6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привлекать работников к дисциплинарной и материальной ответственности в порядке, установленном Трудовым кодексом, иными федеральными законами.</w:t>
            </w:r>
          </w:p>
          <w:p w14:paraId="6F97D8C3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Работодатель обязан:</w:t>
            </w:r>
          </w:p>
          <w:p w14:paraId="2F63910D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 законы и иные нормативные правовые акты, условия настоящего трудового договора;</w:t>
            </w:r>
          </w:p>
          <w:p w14:paraId="19C05BE5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предоставлять работникам работу, обусловленную настоящим трудовым договором;</w:t>
            </w:r>
          </w:p>
          <w:p w14:paraId="03920E34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обеспечивать безопасность труда и условия, отвечающие требованиям охраны и гигиены труда;</w:t>
            </w:r>
          </w:p>
          <w:p w14:paraId="1537823D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      </w:r>
          </w:p>
          <w:p w14:paraId="0D8C0B1F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935723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обеспечивать бытовые нужды работников, связанные с исполнением ими трудовых обязанностей;</w:t>
            </w:r>
          </w:p>
          <w:p w14:paraId="3F82C05E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 обязательное социальное страхование работников в порядке, установленном федеральными законами;</w:t>
            </w:r>
          </w:p>
          <w:p w14:paraId="161AAA25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оформлять страховые свидетельства государственного пенсионного страхования для лиц, поступающих на работу впервые;</w:t>
            </w:r>
          </w:p>
          <w:p w14:paraId="17FE18AC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актами.</w:t>
            </w:r>
          </w:p>
          <w:p w14:paraId="0A05400D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 Работник имеет право на:</w:t>
            </w:r>
          </w:p>
          <w:p w14:paraId="0676E3BB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      </w:r>
          </w:p>
          <w:p w14:paraId="1A0B287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предоставления ему работы, обусловленной трудовым договором;</w:t>
            </w:r>
          </w:p>
          <w:p w14:paraId="391C4B87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место, соответствующее условиям, предусмотренным государственными стандартами организации и безопасности труда;</w:t>
            </w:r>
          </w:p>
          <w:p w14:paraId="0D8A3BE9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      </w:r>
          </w:p>
          <w:p w14:paraId="0B290029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полную достоверную информацию об условиях труда и требованиях охраны труда на рабочем месте;</w:t>
            </w:r>
          </w:p>
          <w:p w14:paraId="3EF7E64F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защиту своих трудовых прав, свобод и свободных интересов всеми не запрещенными законом способами;</w:t>
            </w:r>
          </w:p>
          <w:p w14:paraId="474B2E2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разрешение индивидуальных трудовых споров в порядке, установленном Трудовым кодексом, иными федеральными законами;</w:t>
            </w:r>
          </w:p>
          <w:p w14:paraId="2A35822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законами.</w:t>
            </w:r>
          </w:p>
          <w:p w14:paraId="61CDF32B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 Работник обязан:</w:t>
            </w:r>
          </w:p>
          <w:p w14:paraId="34F6A7E4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добросовестно исполнять свои трудовые обязанности в соответствии с должностной инструкцией;</w:t>
            </w:r>
          </w:p>
          <w:p w14:paraId="7593A58D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 правила внутреннего трудового распорядка;</w:t>
            </w:r>
          </w:p>
          <w:p w14:paraId="3C42F64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 установленные нормы труда;</w:t>
            </w:r>
          </w:p>
          <w:p w14:paraId="6FEDE1F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 требования по охране труда и обеспечению безопасности труда;</w:t>
            </w:r>
          </w:p>
          <w:p w14:paraId="1402D67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бережно относиться к имуществу работодателя и других работников;</w:t>
            </w:r>
          </w:p>
          <w:p w14:paraId="4BE95D87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      </w:r>
          </w:p>
          <w:p w14:paraId="52B5F1E3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 Особенности режима рабочего времени:</w:t>
            </w:r>
          </w:p>
          <w:p w14:paraId="290D763F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рабочей недели 40 часов;</w:t>
            </w:r>
          </w:p>
          <w:p w14:paraId="047E0E2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ежедневной работы (смены) 8 часов;</w:t>
            </w:r>
          </w:p>
          <w:p w14:paraId="72F0C726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начала и окончания работы  8:00-17:00;</w:t>
            </w:r>
          </w:p>
          <w:p w14:paraId="1A1501BB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перерывов в работе  с 12:00-13:00;</w:t>
            </w:r>
          </w:p>
          <w:p w14:paraId="32F01F67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F17C4C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 Работнику устанавливается ежегодный отпуск продолжительностью:</w:t>
            </w:r>
          </w:p>
          <w:p w14:paraId="0B3A4D33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_________________ (не менее 28 календарных дней);</w:t>
            </w:r>
          </w:p>
          <w:p w14:paraId="56B04BFB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дополнительный ____________ календарных дней;</w:t>
            </w:r>
          </w:p>
          <w:p w14:paraId="445FCDB3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 Виды и условия социального страхования:</w:t>
            </w:r>
          </w:p>
          <w:p w14:paraId="2A632CFC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обязательное медицинское страхование;</w:t>
            </w:r>
          </w:p>
          <w:p w14:paraId="39C19B09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обязательное социальное страхование от несчастных случаев на производстве и профессиональных заболеваний;</w:t>
            </w:r>
          </w:p>
          <w:p w14:paraId="536579C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обязательное пенсионное страхование;</w:t>
            </w:r>
          </w:p>
          <w:p w14:paraId="76FE2C32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F276FF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 При изменении существенных условий труда в договор вносятся изменения и дополнения, которые оформляются дополнительным соглашением в письменном виде.</w:t>
            </w:r>
          </w:p>
          <w:p w14:paraId="63CBDFC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 Настоящий трудовой договор составлен в двух экземплярах, по содержанию имеющих одинаковую юридическую силу, по одному для каждой из сторон.</w:t>
            </w:r>
          </w:p>
          <w:p w14:paraId="1F55295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АДРЕСА И ПОДПИСИ СТОРОН:</w:t>
            </w:r>
          </w:p>
          <w:p w14:paraId="211FCA1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B98CC3D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Работодатель: </w:t>
            </w:r>
          </w:p>
          <w:p w14:paraId="0FE031FB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 Петров Петр Петрович</w:t>
            </w:r>
          </w:p>
          <w:p w14:paraId="26EA1A4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DFF53E2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741FE7C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агентства  </w:t>
            </w:r>
          </w:p>
          <w:p w14:paraId="49CCBEC7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EBFA91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 Петров П.П.</w:t>
            </w:r>
          </w:p>
          <w:p w14:paraId="29C5C3AC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подпись работодателя</w:t>
            </w:r>
          </w:p>
          <w:p w14:paraId="22F076CD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   »  _________________2016  г</w:t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Работник: </w:t>
            </w:r>
          </w:p>
          <w:p w14:paraId="7E0A5DB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 Васильев Василий Васильевич</w:t>
            </w:r>
          </w:p>
          <w:p w14:paraId="6EBA9ECE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рождения  11.04.1970 г.</w:t>
            </w:r>
          </w:p>
          <w:p w14:paraId="086B36F5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СНИЛС  041-123-722-14</w:t>
            </w:r>
          </w:p>
          <w:p w14:paraId="1427FAB2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290230537405</w:t>
            </w:r>
          </w:p>
          <w:p w14:paraId="5CC94026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AEE89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41CD8B1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 Васильев В.В.</w:t>
            </w:r>
          </w:p>
          <w:p w14:paraId="41B1EC39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        »  _________________2016  г.</w:t>
            </w:r>
          </w:p>
          <w:p w14:paraId="61C00C17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C03C0F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C32C47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DD1D92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Ребята разбиваются на 2-3 группы и получают текст трудового договора.</w:t>
      </w:r>
    </w:p>
    <w:p w14:paraId="44C435C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   Трудовой договор с ошибками. Задача – проанализировать текст трудового договора, внести исправления допущенных ошибок и дополнить реквизиты или условия, которые обязательны. Для работы используют ТК РФ.</w:t>
      </w:r>
    </w:p>
    <w:p w14:paraId="365078B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bCs/>
          <w:sz w:val="24"/>
          <w:szCs w:val="24"/>
        </w:rPr>
        <w:t xml:space="preserve">Ст.  57 ТК </w:t>
      </w:r>
    </w:p>
    <w:p w14:paraId="48343217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Каждая команда набирает баллы в зависимости от количества найденных в договоре ошибок и умения их объяснить.</w:t>
      </w:r>
    </w:p>
    <w:p w14:paraId="157270E1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>4. Работа с наглядным материалом.</w:t>
      </w:r>
      <w:r w:rsidRPr="00E608D1">
        <w:rPr>
          <w:rFonts w:ascii="Times New Roman" w:hAnsi="Times New Roman" w:cs="Times New Roman"/>
          <w:sz w:val="24"/>
          <w:szCs w:val="24"/>
        </w:rPr>
        <w:t xml:space="preserve">  Команды используя иллюстративные подсказки ( слайд 11) должны назвать особенности регулирования труда работников в возрасте до 18 лет. ТК РФ  Гл.42 ст.-265-272 </w:t>
      </w:r>
    </w:p>
    <w:p w14:paraId="6261170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E608D1">
        <w:rPr>
          <w:rFonts w:ascii="Times New Roman" w:hAnsi="Times New Roman" w:cs="Times New Roman"/>
          <w:sz w:val="24"/>
          <w:szCs w:val="24"/>
        </w:rPr>
        <w:t xml:space="preserve"> </w:t>
      </w: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>Решение ситуаций по кейсам. Работа по ситуации разыгранной в сценке</w:t>
      </w:r>
    </w:p>
    <w:p w14:paraId="41BCE5E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Учитель- «Однажды на улице встретились две выпускницы школы и разговорились:</w:t>
      </w:r>
    </w:p>
    <w:p w14:paraId="06CC5C2F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Маша: Привет, Катя!</w:t>
      </w:r>
    </w:p>
    <w:p w14:paraId="68F93051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Катя: Здравствуй, Маша, как дела?</w:t>
      </w:r>
    </w:p>
    <w:p w14:paraId="3ABF8AF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Маша: Да нормально, я учусь в институте на юриста, а ты где? Слушай, а что ты такая грустная?</w:t>
      </w:r>
    </w:p>
    <w:p w14:paraId="6141E82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Катя: Неприятности на меня свалились одна за другой. В институт я не поступила, поэтому устроилась на работу в магазин «1000 мелочей» продавцом.</w:t>
      </w:r>
    </w:p>
    <w:p w14:paraId="387457F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Маша: Так это же хорошо, денег заработаешь, да и при деле будешь!</w:t>
      </w:r>
    </w:p>
    <w:p w14:paraId="625F8E3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Катя: да, зарплата не плохая, но приняли меня временно, пока продавец, на чье место меня взяли, находится в отпуске по уходу за ребенком. Работала по 10 часов в день 6 дней в неделю, уставала очень. Сказала директору магазина, что не могу постольку часов работать, а он мне ответил, что план надо выполнять. Устаю очень сильно. Один раз проспала и опоздала на час, так мне объявили о занесение выговора за опоздание в трудовую книжку.</w:t>
      </w:r>
    </w:p>
    <w:p w14:paraId="06E00557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lastRenderedPageBreak/>
        <w:t xml:space="preserve">Маша: А когда ты устраивалась на работу, ты разве в трудовом договоре не обговорили продолжительность рабочей недели? </w:t>
      </w:r>
    </w:p>
    <w:p w14:paraId="5B398BE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Катя: Никакого договора я с ним не заключала, но сначала он сказал, что у меня будет 8- ми часовой рабочий день. А месяц назад на работу опоздала, так мне выговор объявили с занесением в трудовую книжку. Но и это еще не все. Я вчера из больницы выписалась, аппендицит вырезали, взяла больничный лист, прихожу на работу, а на моем месте новая девушка работает. Директор сказал, что ему больные не нужны, и он меня уволил. </w:t>
      </w:r>
    </w:p>
    <w:p w14:paraId="49B9310D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Маша: Так что же ты бездействуешь, надо защищать свои нарушенные права! </w:t>
      </w:r>
    </w:p>
    <w:p w14:paraId="609B9D8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Катя: Да я даже не знаю, где он прав, а где виноват. </w:t>
      </w:r>
    </w:p>
    <w:p w14:paraId="4CF75421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Маша: И я не знаю, но чувствую, что-то твой директор сделал незаконно.» </w:t>
      </w:r>
    </w:p>
    <w:p w14:paraId="47635B2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49AC562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737233D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Учитель:  Нам нужно помочь девушкам разобраться в сложившейся ситуации, и выяснить какие же права Кати были нарушены ее директором.</w:t>
      </w:r>
    </w:p>
    <w:p w14:paraId="7F3AB95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Для развития умения применять полученные знания при анализе и оценке конкретных ситуаций учитель организует в группах решение познавательных задач. Группы получают  кейс с текстами статей Трудового кодекса и задания к ним.</w:t>
      </w:r>
    </w:p>
    <w:p w14:paraId="0AE5CF93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</w:p>
    <w:p w14:paraId="2D58E317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</w:p>
    <w:p w14:paraId="460CB508" w14:textId="77777777" w:rsidR="004674C9" w:rsidRPr="00E608D1" w:rsidRDefault="004674C9" w:rsidP="00953E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 xml:space="preserve">Работа в группах: Учащиеся выполняют </w:t>
      </w:r>
      <w:r w:rsidRPr="00E608D1">
        <w:rPr>
          <w:rFonts w:ascii="Times New Roman" w:hAnsi="Times New Roman" w:cs="Times New Roman"/>
          <w:b/>
          <w:i/>
          <w:sz w:val="24"/>
          <w:szCs w:val="24"/>
        </w:rPr>
        <w:t xml:space="preserve">задания, работая  с кейсом . </w:t>
      </w:r>
    </w:p>
    <w:p w14:paraId="7089DF47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>Задания для групп:</w:t>
      </w:r>
    </w:p>
    <w:p w14:paraId="74478BCB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08D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14:paraId="77CAE54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57 Трудового кодекса РФ.</w:t>
      </w:r>
    </w:p>
    <w:p w14:paraId="3DC9C7DA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Кто выступает сторонами трудового договора?</w:t>
      </w:r>
    </w:p>
    <w:p w14:paraId="0104DCED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63  Трудового кодекса РФ.</w:t>
      </w:r>
    </w:p>
    <w:p w14:paraId="329C24B3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С какого возраста заключается трудовой договор?</w:t>
      </w:r>
    </w:p>
    <w:p w14:paraId="2B38AE23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59 Трудового кодекса РФ.</w:t>
      </w:r>
    </w:p>
    <w:p w14:paraId="387D4227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В каких случаях заключается срочный трудовой договор?</w:t>
      </w:r>
    </w:p>
    <w:p w14:paraId="385FB4A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79  Трудового кодекса РФ.</w:t>
      </w:r>
    </w:p>
    <w:p w14:paraId="4AA29B8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В каких случаях расторгается срочный трудовой договор?</w:t>
      </w:r>
    </w:p>
    <w:p w14:paraId="5B344AC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268, 269  Трудового кодекса РФ.</w:t>
      </w:r>
    </w:p>
    <w:p w14:paraId="00248C02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lastRenderedPageBreak/>
        <w:t>- Гарантии работника до 18 лет?</w:t>
      </w:r>
    </w:p>
    <w:p w14:paraId="151BDD8E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Нарушены статьи 59,79. Работодатель должен был заключить срочный трудовой договор на время исполнения обязанностей отсутствующего работника. Расторгается  срочный трудовой договор с выходом работника на свое место.</w:t>
      </w:r>
    </w:p>
    <w:p w14:paraId="690F463C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08D1">
        <w:rPr>
          <w:rFonts w:ascii="Times New Roman" w:hAnsi="Times New Roman" w:cs="Times New Roman"/>
          <w:b/>
          <w:sz w:val="24"/>
          <w:szCs w:val="24"/>
        </w:rPr>
        <w:t xml:space="preserve"> группа. </w:t>
      </w:r>
    </w:p>
    <w:p w14:paraId="0A06561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65  Трудового кодекса РФ.</w:t>
      </w:r>
    </w:p>
    <w:p w14:paraId="3021FB7D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Какие документы необходимы для заключения трудового договора?</w:t>
      </w:r>
    </w:p>
    <w:p w14:paraId="22B9AE4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Что указано в трудовом договоре?</w:t>
      </w:r>
    </w:p>
    <w:p w14:paraId="486062D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66  Трудового кодекса РФ.</w:t>
      </w:r>
    </w:p>
    <w:p w14:paraId="34BBB12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Что такое трудовая книжка? Какие сведения в нее вносят?</w:t>
      </w:r>
    </w:p>
    <w:p w14:paraId="1F884571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81  Трудового кодекса РФ.</w:t>
      </w:r>
    </w:p>
    <w:p w14:paraId="49DCC7D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В каких случаях трудовой договор расторгается по инициативе работодателя?</w:t>
      </w:r>
    </w:p>
    <w:p w14:paraId="35EB10A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91,92, 94 Трудового кодекса РФ.</w:t>
      </w:r>
    </w:p>
    <w:p w14:paraId="15EB453E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Какова продолжительность рабочего дня для несовершеннолетних?</w:t>
      </w:r>
    </w:p>
    <w:p w14:paraId="7DCC1C2F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Нарушены ст.66,94.Занесение выговора за опоздание в трудовую книжку не предусмотрено. Рабочий день н/л с 16 до18 лет должен составлять 7 часов.</w:t>
      </w:r>
    </w:p>
    <w:p w14:paraId="1A622DEA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08D1">
        <w:rPr>
          <w:rFonts w:ascii="Times New Roman" w:hAnsi="Times New Roman" w:cs="Times New Roman"/>
          <w:b/>
          <w:sz w:val="24"/>
          <w:szCs w:val="24"/>
        </w:rPr>
        <w:t xml:space="preserve"> группа. </w:t>
      </w:r>
    </w:p>
    <w:p w14:paraId="438820C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183  Трудового кодекса РФ.</w:t>
      </w:r>
    </w:p>
    <w:p w14:paraId="585E6A07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Какие гарантии работника при временной нетрудоспособности?</w:t>
      </w:r>
    </w:p>
    <w:p w14:paraId="3916726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81 Трудового кодекса РФ.</w:t>
      </w:r>
    </w:p>
    <w:p w14:paraId="2D3077F2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Можно ли уволить работника в период его временной нетрудоспособности?</w:t>
      </w:r>
    </w:p>
    <w:p w14:paraId="3776492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99  Трудового кодекса РФ.</w:t>
      </w:r>
    </w:p>
    <w:p w14:paraId="4FE1D0AF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Для каких категорий граждан сверхурочные работы не допускаются?</w:t>
      </w:r>
    </w:p>
    <w:p w14:paraId="250FB027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Статья 382  Трудового кодекса РФ.</w:t>
      </w:r>
    </w:p>
    <w:p w14:paraId="65E59531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- Куда можно обратиться для решения трудового спора?</w:t>
      </w:r>
    </w:p>
    <w:p w14:paraId="33996E8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Нарушены ст.81,99.При временной нетрудоспособности не имеют права уволить. Сверхурочные работы н/л не допускаются.</w:t>
      </w:r>
    </w:p>
    <w:p w14:paraId="20317F2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Для развития умения применять полученные знания при анализе и оценке конкретных ситуаций учитель организует в группах решение познавательных задач. Группы получают  кейс с текстами статей Трудового кодекса и задания к ним.</w:t>
      </w:r>
    </w:p>
    <w:p w14:paraId="25E762F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38CC843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Учитель: Раз мы заговорили с вами о нарушениях трудового права. Давайте вспомним, что такое дисциплинарная ответственность.</w:t>
      </w:r>
    </w:p>
    <w:p w14:paraId="18F9B7D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Заслушиваются ответы учеников.</w:t>
      </w:r>
    </w:p>
    <w:p w14:paraId="3F0F2007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Дисциплинарная ответственность- обязанность работника ответить за виновное противоправное неисполнение или ненадлежащее неисполнение своих трудовых обязанностей (за дисциплинарный проступок) и претерпеть соответствующие неблагоприятные последствия, предусмотренные в трудовом  праве.( слайд 13)</w:t>
      </w:r>
    </w:p>
    <w:p w14:paraId="424C93B8" w14:textId="77777777" w:rsidR="004674C9" w:rsidRPr="00E608D1" w:rsidRDefault="004674C9" w:rsidP="00953E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8D1">
        <w:rPr>
          <w:rFonts w:ascii="Times New Roman" w:hAnsi="Times New Roman" w:cs="Times New Roman"/>
          <w:b/>
          <w:i/>
          <w:sz w:val="24"/>
          <w:szCs w:val="24"/>
        </w:rPr>
        <w:t xml:space="preserve">Порядок привлечения работников к дисциплинарной ответственности </w:t>
      </w:r>
    </w:p>
    <w:p w14:paraId="0ECBD842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1) Право налагать на работника дисциплинарное взыскание принадлежит руководителю организации; </w:t>
      </w:r>
    </w:p>
    <w:p w14:paraId="3D340A5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2) За один дисциплинарный проступок может быть наложено лишь одно дисциплинарное взыскание; </w:t>
      </w:r>
    </w:p>
    <w:p w14:paraId="107E2F9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3) Взыскания налагаются непосредственно за обнаружением проступка, но не позднее одного месяца со дня его обнаружения, не считая времени болезни работника или нахождения его в отпуске; </w:t>
      </w:r>
    </w:p>
    <w:p w14:paraId="53F53263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4) Дисциплинарное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совершения; </w:t>
      </w:r>
    </w:p>
    <w:p w14:paraId="009ADB1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5) До наложения взыскания от нарушителя должно быть затребовано объяснение в письменной форме; </w:t>
      </w:r>
    </w:p>
    <w:p w14:paraId="4FD3634F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6) Взыскания объявляются в приказе (распоряжении) по организации и доводятся до сведения работника под расписку; </w:t>
      </w:r>
    </w:p>
    <w:p w14:paraId="7B95ADC1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7) Дисциплинарное взыскание может быть снято до истечения года применившим его органом или должностным лицом по собственной инициативе, по ходатайству непосредственного руководителя или трудового коллектива, если подвергнутый дисциплинарному взысканию не совершил </w:t>
      </w:r>
    </w:p>
    <w:p w14:paraId="3837CB8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4F881B83" w14:textId="77777777" w:rsidR="004674C9" w:rsidRPr="00E608D1" w:rsidRDefault="004674C9" w:rsidP="00953E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Решение ситуаций по кейсам. </w:t>
      </w:r>
    </w:p>
    <w:p w14:paraId="33945B2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Уважаемые ребята, теперь Вы владеете теоретической информацией по теме, и мы переходим к решению кейс-ситуаций.  Преподаватель раздает кейс-ситуации по группам. В каждой группе выбирают эксперта для оглашения решения.</w:t>
      </w:r>
    </w:p>
    <w:p w14:paraId="5D7932C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sz w:val="24"/>
          <w:szCs w:val="24"/>
          <w:u w:val="single"/>
        </w:rPr>
        <w:t>ситуация № 1  1 группа</w:t>
      </w:r>
    </w:p>
    <w:p w14:paraId="0D9E70DD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Секретарь канцелярии Иванова Светлана Александровна пришла на работу в 10часов15минут. ( Согласно правилам внутреннего трудового распорядка в ОАО «ОРЁЛ» </w:t>
      </w:r>
      <w:r w:rsidRPr="00E608D1">
        <w:rPr>
          <w:rFonts w:ascii="Times New Roman" w:hAnsi="Times New Roman" w:cs="Times New Roman"/>
          <w:sz w:val="24"/>
          <w:szCs w:val="24"/>
        </w:rPr>
        <w:lastRenderedPageBreak/>
        <w:t xml:space="preserve">рабочий день организации начинается в 9часов 00.минут). Никаких оправдательных доказательств, подтверждающих уважительность причины опоздания секретарем, приведено не было. </w:t>
      </w:r>
    </w:p>
    <w:p w14:paraId="125C7CF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В связи с допущенными нарушениями трудовой дисциплины руководитель ОАО «ОРЁЛ» объявил замечание секретарю канцелярии Ивановой С.А. и издал приказ. </w:t>
      </w:r>
    </w:p>
    <w:p w14:paraId="0132EFC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14:paraId="1A25ECF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1. Обоснуйте, правильно ли наложено дисциплинарное взыскание? </w:t>
      </w:r>
    </w:p>
    <w:p w14:paraId="3C010F6F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2. Процедура оформления замечания? </w:t>
      </w:r>
    </w:p>
    <w:p w14:paraId="0FB9E7C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69FDCCB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A3088E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sz w:val="24"/>
          <w:szCs w:val="24"/>
          <w:u w:val="single"/>
        </w:rPr>
        <w:t>ситуация №2   2 группа</w:t>
      </w:r>
    </w:p>
    <w:p w14:paraId="318C106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Работник предприятия Вольнов Алексей Иванович без уважительных причин на 2 часа опоздал на работу. По этому факту с него было взято письменное объяснение. В этот же день он демонстративно ушел с работы на 3 часа раньше. Считая, что в течение рабочего дня работник Вольнов А.И. отсутствовал на рабочем месте без уважительных причин более 4 часов, администрация уволила его за прогул. </w:t>
      </w:r>
    </w:p>
    <w:p w14:paraId="655DC03E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14:paraId="58A4E44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1. Правомерно ли решение администрации? Обоснуйте ответ. </w:t>
      </w:r>
    </w:p>
    <w:p w14:paraId="48D6B596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2. Этапы применения дисциплинарного взыскания – увольнение и порядок оформления? </w:t>
      </w:r>
    </w:p>
    <w:p w14:paraId="7001190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sz w:val="24"/>
          <w:szCs w:val="24"/>
          <w:u w:val="single"/>
        </w:rPr>
        <w:t>ситуация № 3   3 группа</w:t>
      </w:r>
    </w:p>
    <w:p w14:paraId="75290936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Мастер участка Рыбкин Иван Федорович совершил дисциплинарный проступок, опоздал на работу на 2 часа. Представитель работодателя потребовал от работника объяснение в письменной форме, в которой Рыбкин признал свою вину и пояснил, что подобное было в первый раз и больше не повторится. Директором предприятия был объявлен выговор. </w:t>
      </w:r>
    </w:p>
    <w:p w14:paraId="4253525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Через 6 месяцев работник написал заявление, попросив снять с него дисциплинарное взыскание. Однако директор завода отказал ему в этом, заявив, что у Рыбкина много мелких упущений, и снимать взыскание пока рано. Работник обратился к юристу. </w:t>
      </w:r>
    </w:p>
    <w:p w14:paraId="118A4825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14:paraId="00FE6EF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1. Обоснуйте, в соответствии с действующим трудовым законодательством правомерен ли отказ работодателя о снятии дисциплинарного взыскания? </w:t>
      </w:r>
    </w:p>
    <w:p w14:paraId="3BF2A93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2. Процедура и оформление наложения дисциплинарного взыскания -выговор? </w:t>
      </w:r>
    </w:p>
    <w:p w14:paraId="67521CB0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3. Мнение эксперта.</w:t>
      </w:r>
    </w:p>
    <w:p w14:paraId="5423675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6D40B23F" w14:textId="77777777" w:rsidR="004674C9" w:rsidRPr="00E608D1" w:rsidRDefault="004674C9" w:rsidP="00953E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8D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 истечении 15 минут команды начинают публично давать ответы. </w:t>
      </w:r>
    </w:p>
    <w:p w14:paraId="660310D2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В процессе защиты группы задавали дополнительные перекрестные вопросы по ситуациям: </w:t>
      </w:r>
    </w:p>
    <w:p w14:paraId="1EA944E6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Вопрос № 1(команде №1) </w:t>
      </w:r>
    </w:p>
    <w:p w14:paraId="5EC4E1A7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- Почему в этой ситуации применили дисциплинарное взыскание – замечание, а не выговор? </w:t>
      </w:r>
    </w:p>
    <w:p w14:paraId="4211A30D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Ответ </w:t>
      </w:r>
    </w:p>
    <w:p w14:paraId="39A90C5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- В соответствии с комментариями ТК РФ ст. 192 сказано, что выбор предусмотренных мер дисциплинарных взысканий предоставляется работодателю. </w:t>
      </w:r>
    </w:p>
    <w:p w14:paraId="254ACDD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Вопрос № 2 </w:t>
      </w:r>
    </w:p>
    <w:p w14:paraId="41C80E25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Работник отсутствовал на работе 4 часа и после обеда приступил к работе. Как вы считаете, можно его уволить за прогул? </w:t>
      </w:r>
    </w:p>
    <w:p w14:paraId="32D37523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Ответ </w:t>
      </w:r>
    </w:p>
    <w:p w14:paraId="7541956E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- Нет, т.к. в соответствии с </w:t>
      </w:r>
      <w:proofErr w:type="spellStart"/>
      <w:r w:rsidRPr="00E608D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608D1">
        <w:rPr>
          <w:rFonts w:ascii="Times New Roman" w:hAnsi="Times New Roman" w:cs="Times New Roman"/>
          <w:sz w:val="24"/>
          <w:szCs w:val="24"/>
        </w:rPr>
        <w:t xml:space="preserve">. «а» п.6 части 1 ст. 81 ТК РФ прогулом считается отсутствие на работе более 4 часов подряд без уважительных причин, а работник отсутствовал ровно 4 часа. </w:t>
      </w:r>
    </w:p>
    <w:p w14:paraId="700E955E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Вопрос № 3  - Можно ли применить дисциплинарное взыскание – строгий выговор? </w:t>
      </w:r>
    </w:p>
    <w:p w14:paraId="7A85337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Ответ  - В ТК РФ установлены виды дисциплинарных взысканий: замечание, выговор, увольнение. Значит, нельзя, т.к. это общая дисциплинарная ответственность. </w:t>
      </w:r>
    </w:p>
    <w:p w14:paraId="6313D02A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i/>
          <w:sz w:val="24"/>
          <w:szCs w:val="24"/>
          <w:u w:val="single"/>
        </w:rPr>
        <w:t>Весёлая минутка - пауза для отдыха</w:t>
      </w:r>
      <w:r w:rsidRPr="00E608D1">
        <w:rPr>
          <w:rFonts w:ascii="Times New Roman" w:hAnsi="Times New Roman" w:cs="Times New Roman"/>
          <w:sz w:val="24"/>
          <w:szCs w:val="24"/>
        </w:rPr>
        <w:t xml:space="preserve"> (слайд 17)  ребятам рассказывается смешная ситуация по теме трудового права.</w:t>
      </w:r>
    </w:p>
    <w:p w14:paraId="0A25D22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(слайд 17) – расшифруйте какое понятие зашифровано в рисунках слайда. Правильный ответ профсоюз. Объясните что такое профсоюз какие  функции он выполняет .</w:t>
      </w:r>
    </w:p>
    <w:p w14:paraId="67FC9F93" w14:textId="6FEAE196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b/>
          <w:i/>
          <w:sz w:val="24"/>
          <w:szCs w:val="24"/>
          <w:u w:val="single"/>
        </w:rPr>
        <w:t>6. Второй час занятия проводится  письменная проверочная работа</w:t>
      </w:r>
      <w:r w:rsidRPr="00E608D1">
        <w:rPr>
          <w:rFonts w:ascii="Times New Roman" w:hAnsi="Times New Roman" w:cs="Times New Roman"/>
          <w:sz w:val="24"/>
          <w:szCs w:val="24"/>
        </w:rPr>
        <w:t xml:space="preserve"> (приложение2)</w:t>
      </w:r>
    </w:p>
    <w:p w14:paraId="20DD20D8" w14:textId="3212A0C7" w:rsidR="00E608D1" w:rsidRPr="00E608D1" w:rsidRDefault="00E608D1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581A3EC" wp14:editId="6073477B">
            <wp:extent cx="5854700" cy="856957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46" cy="85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B01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Время выполнения (30 мин)</w:t>
      </w:r>
    </w:p>
    <w:p w14:paraId="6DA9DBC2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Преподаватель: Все справились с решением ситуаций, дали полные ответы на поставленные вопросы. Выполнили тестовые задания. Теперь стало ясно, чтобы решить ситуации по трудовому праву, необходимо знать все виды права, уметь анализировать нормативно-правовые акты, своевременно реагировать на все изменения, происходящие в законодательстве. На сегодня вы практически выпускники школы. Осталось сдать экзамены. Возможно, кто-то будет заключать трудовой договор уже следующим летом. Сейчас многие юноши и девушки чтобы чувствовать себя финансово независимыми от родителей устраиваются на работу в свободное от учебы время. Я надеюсь, полученные знания помогут вам в решении многих задач связанных с трудоустройством. </w:t>
      </w:r>
    </w:p>
    <w:p w14:paraId="2860A248" w14:textId="77777777" w:rsidR="004674C9" w:rsidRPr="00E608D1" w:rsidRDefault="004674C9" w:rsidP="00953E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b/>
          <w:i/>
          <w:sz w:val="24"/>
          <w:szCs w:val="24"/>
          <w:u w:val="single"/>
        </w:rPr>
        <w:t>7. исследовательская работа</w:t>
      </w:r>
    </w:p>
    <w:p w14:paraId="1E3E60ED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Ученица нашего класса Татьяна подготовила для вас информацию о бирже труда в нашем районе. Предоставим ей слово.  (Приложение 3)</w:t>
      </w:r>
    </w:p>
    <w:p w14:paraId="5A19237C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11733F84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 xml:space="preserve">Как мы видим  из доклада ситуация с трудоустройством в нашем районе не радостная .  Поэтому в качестве домашнего задания вы выполните работу в которой представите возможные  способы решения проблем связанных с безработицей в нашем районе. </w:t>
      </w:r>
    </w:p>
    <w:p w14:paraId="0D585AE9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Подводятся итоги. Выставляются оценки.</w:t>
      </w:r>
    </w:p>
    <w:p w14:paraId="11A459B7" w14:textId="77777777" w:rsidR="004674C9" w:rsidRPr="00E608D1" w:rsidRDefault="004674C9" w:rsidP="00953E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 xml:space="preserve">         8. </w:t>
      </w:r>
      <w:r w:rsidRPr="00E608D1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Рефлексия</w:t>
      </w:r>
    </w:p>
    <w:p w14:paraId="69127661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 xml:space="preserve"> Оцените урок по следующим позициям: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2104"/>
        <w:gridCol w:w="2123"/>
        <w:gridCol w:w="2142"/>
      </w:tblGrid>
      <w:tr w:rsidR="00E608D1" w:rsidRPr="00E608D1" w14:paraId="44731F31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44A39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1E29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E03C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59B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E608D1" w:rsidRPr="00E608D1" w14:paraId="084DF342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86D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Было ли интересно на уроке?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09D3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912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C413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D1" w:rsidRPr="00E608D1" w14:paraId="1E096F05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9E340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Вы открыли для себя что-то новое?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D18A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2F4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0D8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D1" w:rsidRPr="00E608D1" w14:paraId="51EA5BA2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D068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Понравилось ли вам работать с документами?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B75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7414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DE4F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D1" w:rsidRPr="00E608D1" w14:paraId="61D13066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3503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Довольны ли вы результатами своей работы?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81CB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A16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B075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D1" w:rsidRPr="00E608D1" w14:paraId="57796C01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A63A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Были ли вы активны в процессе работы на уроке?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CB80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B77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D663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D1" w:rsidRPr="00E608D1" w14:paraId="2BD79EF6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4C9C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Сумели ли вы реализовать свои знания на уроке?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EC3D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CBC2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506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8D1" w:rsidRPr="00E608D1" w14:paraId="482B862E" w14:textId="77777777" w:rsidTr="00DE7A09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1DA9" w14:textId="77777777" w:rsidR="004674C9" w:rsidRPr="00E608D1" w:rsidRDefault="004674C9" w:rsidP="009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 ли урок для вас содержательным?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B26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17D5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6DB" w14:textId="77777777" w:rsidR="004674C9" w:rsidRPr="00E608D1" w:rsidRDefault="004674C9" w:rsidP="0095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C77C82" w14:textId="77777777" w:rsidR="004674C9" w:rsidRPr="00E608D1" w:rsidRDefault="004674C9" w:rsidP="00953EC0">
      <w:pPr>
        <w:rPr>
          <w:rFonts w:ascii="Times New Roman" w:hAnsi="Times New Roman" w:cs="Times New Roman"/>
          <w:b/>
          <w:sz w:val="24"/>
          <w:szCs w:val="24"/>
        </w:rPr>
      </w:pPr>
    </w:p>
    <w:p w14:paraId="2800735A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3455FB4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  <w:r w:rsidRPr="00E608D1">
        <w:rPr>
          <w:rFonts w:ascii="Times New Roman" w:hAnsi="Times New Roman" w:cs="Times New Roman"/>
          <w:sz w:val="24"/>
          <w:szCs w:val="24"/>
        </w:rPr>
        <w:t>Всем спасибо за работу!</w:t>
      </w:r>
    </w:p>
    <w:p w14:paraId="61963D8B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5BC3DA68" w14:textId="77777777" w:rsidR="004674C9" w:rsidRPr="00E608D1" w:rsidRDefault="004674C9" w:rsidP="00953EC0">
      <w:pPr>
        <w:rPr>
          <w:rFonts w:ascii="Times New Roman" w:hAnsi="Times New Roman" w:cs="Times New Roman"/>
          <w:sz w:val="24"/>
          <w:szCs w:val="24"/>
        </w:rPr>
      </w:pPr>
    </w:p>
    <w:p w14:paraId="6A5B41FD" w14:textId="77777777" w:rsidR="004865C5" w:rsidRDefault="004865C5"/>
    <w:sectPr w:rsidR="004865C5" w:rsidSect="0046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14B"/>
    <w:multiLevelType w:val="multilevel"/>
    <w:tmpl w:val="5C4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F65A2"/>
    <w:multiLevelType w:val="multilevel"/>
    <w:tmpl w:val="7F1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23F1A"/>
    <w:multiLevelType w:val="hybridMultilevel"/>
    <w:tmpl w:val="14683AC4"/>
    <w:lvl w:ilvl="0" w:tplc="E1A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AC8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2A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AB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20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8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AE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A2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B00C8"/>
    <w:multiLevelType w:val="multilevel"/>
    <w:tmpl w:val="2C9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A"/>
    <w:rsid w:val="004674C9"/>
    <w:rsid w:val="004865C5"/>
    <w:rsid w:val="00953EC0"/>
    <w:rsid w:val="00E608D1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AA9E"/>
  <w15:chartTrackingRefBased/>
  <w15:docId w15:val="{9754AA5A-85EF-40E8-8054-B9AA1B9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74C9"/>
    <w:pPr>
      <w:spacing w:after="0" w:line="240" w:lineRule="auto"/>
      <w:ind w:left="885"/>
    </w:pPr>
    <w:rPr>
      <w:rFonts w:ascii="Calibri" w:eastAsia="Times New Roman" w:hAnsi="Calibri" w:cs="Times New Roman"/>
    </w:rPr>
  </w:style>
  <w:style w:type="paragraph" w:customStyle="1" w:styleId="c4c10">
    <w:name w:val="c4 c10"/>
    <w:basedOn w:val="a"/>
    <w:rsid w:val="004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4674C9"/>
  </w:style>
  <w:style w:type="table" w:styleId="a3">
    <w:name w:val="Table Grid"/>
    <w:basedOn w:val="a1"/>
    <w:uiPriority w:val="39"/>
    <w:rsid w:val="0046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 Kузьмина</dc:creator>
  <cp:keywords/>
  <dc:description/>
  <cp:lastModifiedBy>М.В Kузьмина</cp:lastModifiedBy>
  <cp:revision>2</cp:revision>
  <dcterms:created xsi:type="dcterms:W3CDTF">2020-01-12T22:18:00Z</dcterms:created>
  <dcterms:modified xsi:type="dcterms:W3CDTF">2020-01-12T22:46:00Z</dcterms:modified>
</cp:coreProperties>
</file>