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42A" w:rsidRDefault="000F042A" w:rsidP="000F04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:rsidR="000F042A" w:rsidRDefault="000F042A" w:rsidP="000F04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«Морская школа»</w:t>
      </w:r>
    </w:p>
    <w:p w:rsidR="000F042A" w:rsidRDefault="000F042A" w:rsidP="000F04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 района Санкт-Петербурга</w:t>
      </w:r>
    </w:p>
    <w:p w:rsidR="000F042A" w:rsidRDefault="000F042A" w:rsidP="000F042A">
      <w:pPr>
        <w:spacing w:after="0"/>
        <w:jc w:val="center"/>
        <w:rPr>
          <w:rFonts w:ascii="Times New Roman" w:hAnsi="Times New Roman" w:cs="Times New Roman"/>
        </w:rPr>
      </w:pPr>
    </w:p>
    <w:p w:rsidR="000F042A" w:rsidRDefault="000F042A" w:rsidP="000F042A">
      <w:pPr>
        <w:spacing w:after="0"/>
        <w:jc w:val="center"/>
        <w:rPr>
          <w:rFonts w:ascii="Times New Roman" w:hAnsi="Times New Roman" w:cs="Times New Roman"/>
        </w:rPr>
      </w:pPr>
    </w:p>
    <w:p w:rsidR="00526B4E" w:rsidRPr="00526B4E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526B4E">
        <w:rPr>
          <w:rFonts w:ascii="Times New Roman" w:hAnsi="Times New Roman" w:cs="Times New Roman"/>
        </w:rPr>
        <w:t xml:space="preserve">РАССМОТРЕНО                     ПРИНЯТО                                                 УТВЕРЖДЕНО </w:t>
      </w:r>
    </w:p>
    <w:p w:rsidR="00526B4E" w:rsidRPr="00526B4E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526B4E">
        <w:rPr>
          <w:rFonts w:ascii="Times New Roman" w:hAnsi="Times New Roman" w:cs="Times New Roman"/>
        </w:rPr>
        <w:t>кафедрой учителей                 решением педагогического совета          приказом от 16.06.2021 №84-ОБ</w:t>
      </w:r>
    </w:p>
    <w:p w:rsidR="00526B4E" w:rsidRPr="00526B4E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526B4E">
        <w:rPr>
          <w:rFonts w:ascii="Times New Roman" w:hAnsi="Times New Roman" w:cs="Times New Roman"/>
        </w:rPr>
        <w:t xml:space="preserve">ОБЖ                                         ГБОУ «Морская </w:t>
      </w:r>
      <w:proofErr w:type="gramStart"/>
      <w:r w:rsidRPr="00526B4E">
        <w:rPr>
          <w:rFonts w:ascii="Times New Roman" w:hAnsi="Times New Roman" w:cs="Times New Roman"/>
        </w:rPr>
        <w:t xml:space="preserve">школа»   </w:t>
      </w:r>
      <w:proofErr w:type="gramEnd"/>
      <w:r w:rsidRPr="00526B4E">
        <w:rPr>
          <w:rFonts w:ascii="Times New Roman" w:hAnsi="Times New Roman" w:cs="Times New Roman"/>
        </w:rPr>
        <w:t xml:space="preserve">                       Директор ГБОУ «Морская школа»</w:t>
      </w:r>
    </w:p>
    <w:p w:rsidR="00526B4E" w:rsidRPr="00526B4E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526B4E">
        <w:rPr>
          <w:rFonts w:ascii="Times New Roman" w:hAnsi="Times New Roman" w:cs="Times New Roman"/>
        </w:rPr>
        <w:t xml:space="preserve">ГБОУ «Морская </w:t>
      </w:r>
      <w:proofErr w:type="gramStart"/>
      <w:r w:rsidRPr="00526B4E">
        <w:rPr>
          <w:rFonts w:ascii="Times New Roman" w:hAnsi="Times New Roman" w:cs="Times New Roman"/>
        </w:rPr>
        <w:t xml:space="preserve">школа»   </w:t>
      </w:r>
      <w:proofErr w:type="gramEnd"/>
      <w:r w:rsidRPr="00526B4E">
        <w:rPr>
          <w:rFonts w:ascii="Times New Roman" w:hAnsi="Times New Roman" w:cs="Times New Roman"/>
        </w:rPr>
        <w:t xml:space="preserve">      Московского района                                 Московского района</w:t>
      </w:r>
    </w:p>
    <w:p w:rsidR="00526B4E" w:rsidRPr="00526B4E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526B4E">
        <w:rPr>
          <w:rFonts w:ascii="Times New Roman" w:hAnsi="Times New Roman" w:cs="Times New Roman"/>
        </w:rPr>
        <w:t xml:space="preserve">Московского района               Санкт-Петербурга                                      </w:t>
      </w:r>
      <w:proofErr w:type="spellStart"/>
      <w:r w:rsidRPr="00526B4E">
        <w:rPr>
          <w:rFonts w:ascii="Times New Roman" w:hAnsi="Times New Roman" w:cs="Times New Roman"/>
        </w:rPr>
        <w:t>Санкт-Петербурга</w:t>
      </w:r>
      <w:proofErr w:type="spellEnd"/>
      <w:r w:rsidRPr="00526B4E">
        <w:rPr>
          <w:rFonts w:ascii="Times New Roman" w:hAnsi="Times New Roman" w:cs="Times New Roman"/>
        </w:rPr>
        <w:t xml:space="preserve">                   </w:t>
      </w:r>
    </w:p>
    <w:p w:rsidR="00526B4E" w:rsidRPr="00647AA5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526B4E">
        <w:rPr>
          <w:rFonts w:ascii="Times New Roman" w:hAnsi="Times New Roman" w:cs="Times New Roman"/>
        </w:rPr>
        <w:t>Санкт-</w:t>
      </w:r>
      <w:bookmarkStart w:id="0" w:name="_GoBack"/>
      <w:r w:rsidRPr="00647AA5">
        <w:rPr>
          <w:rFonts w:ascii="Times New Roman" w:hAnsi="Times New Roman" w:cs="Times New Roman"/>
        </w:rPr>
        <w:t xml:space="preserve">Петербурга                    протокол </w:t>
      </w:r>
      <w:proofErr w:type="gramStart"/>
      <w:r w:rsidRPr="00647AA5">
        <w:rPr>
          <w:rFonts w:ascii="Times New Roman" w:hAnsi="Times New Roman" w:cs="Times New Roman"/>
        </w:rPr>
        <w:t>от  16.06.2021</w:t>
      </w:r>
      <w:proofErr w:type="gramEnd"/>
      <w:r w:rsidRPr="00647AA5">
        <w:rPr>
          <w:rFonts w:ascii="Times New Roman" w:hAnsi="Times New Roman" w:cs="Times New Roman"/>
        </w:rPr>
        <w:t xml:space="preserve"> № 7                                                                                                                                                                        </w:t>
      </w:r>
    </w:p>
    <w:p w:rsidR="00526B4E" w:rsidRPr="00647AA5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647AA5">
        <w:rPr>
          <w:rFonts w:ascii="Times New Roman" w:hAnsi="Times New Roman" w:cs="Times New Roman"/>
        </w:rPr>
        <w:t xml:space="preserve">протокол </w:t>
      </w:r>
      <w:proofErr w:type="gramStart"/>
      <w:r w:rsidRPr="00647AA5">
        <w:rPr>
          <w:rFonts w:ascii="Times New Roman" w:hAnsi="Times New Roman" w:cs="Times New Roman"/>
        </w:rPr>
        <w:t xml:space="preserve">от  </w:t>
      </w:r>
      <w:r w:rsidR="00647AA5" w:rsidRPr="00647AA5">
        <w:rPr>
          <w:rFonts w:ascii="Times New Roman" w:hAnsi="Times New Roman" w:cs="Times New Roman"/>
        </w:rPr>
        <w:t>30</w:t>
      </w:r>
      <w:proofErr w:type="gramEnd"/>
      <w:r w:rsidR="00647AA5" w:rsidRPr="00647AA5">
        <w:rPr>
          <w:rFonts w:ascii="Times New Roman" w:hAnsi="Times New Roman" w:cs="Times New Roman"/>
        </w:rPr>
        <w:t xml:space="preserve">.08.2021 </w:t>
      </w:r>
      <w:r w:rsidRPr="00647AA5">
        <w:rPr>
          <w:rFonts w:ascii="Times New Roman" w:hAnsi="Times New Roman" w:cs="Times New Roman"/>
        </w:rPr>
        <w:t xml:space="preserve">№ 1                                                                      __________________    </w:t>
      </w:r>
      <w:proofErr w:type="spellStart"/>
      <w:r w:rsidRPr="00647AA5">
        <w:rPr>
          <w:rFonts w:ascii="Times New Roman" w:hAnsi="Times New Roman" w:cs="Times New Roman"/>
        </w:rPr>
        <w:t>А.В.Шепелев</w:t>
      </w:r>
      <w:proofErr w:type="spellEnd"/>
    </w:p>
    <w:p w:rsidR="00526B4E" w:rsidRPr="00526B4E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647AA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bookmarkEnd w:id="0"/>
    </w:p>
    <w:p w:rsidR="00526B4E" w:rsidRPr="00526B4E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526B4E">
        <w:rPr>
          <w:rFonts w:ascii="Times New Roman" w:hAnsi="Times New Roman" w:cs="Times New Roman"/>
        </w:rPr>
        <w:t>СОГЛАСОВАНО</w:t>
      </w:r>
    </w:p>
    <w:p w:rsidR="00526B4E" w:rsidRPr="00526B4E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526B4E">
        <w:rPr>
          <w:rFonts w:ascii="Times New Roman" w:hAnsi="Times New Roman" w:cs="Times New Roman"/>
        </w:rPr>
        <w:t>С Советом родителей</w:t>
      </w:r>
    </w:p>
    <w:p w:rsidR="00526B4E" w:rsidRPr="00526B4E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526B4E">
        <w:rPr>
          <w:rFonts w:ascii="Times New Roman" w:hAnsi="Times New Roman" w:cs="Times New Roman"/>
        </w:rPr>
        <w:t xml:space="preserve">ГБОУ «Морская школа»         </w:t>
      </w:r>
    </w:p>
    <w:p w:rsidR="00526B4E" w:rsidRPr="00526B4E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526B4E">
        <w:rPr>
          <w:rFonts w:ascii="Times New Roman" w:hAnsi="Times New Roman" w:cs="Times New Roman"/>
        </w:rPr>
        <w:t xml:space="preserve">Московского района Санкт-Петербурга                                                                                                                       </w:t>
      </w:r>
    </w:p>
    <w:p w:rsidR="00526B4E" w:rsidRPr="00526B4E" w:rsidRDefault="00526B4E" w:rsidP="00526B4E">
      <w:pPr>
        <w:spacing w:after="0" w:line="240" w:lineRule="auto"/>
        <w:rPr>
          <w:rFonts w:ascii="Times New Roman" w:hAnsi="Times New Roman" w:cs="Times New Roman"/>
        </w:rPr>
      </w:pPr>
      <w:r w:rsidRPr="00526B4E">
        <w:rPr>
          <w:rFonts w:ascii="Times New Roman" w:hAnsi="Times New Roman" w:cs="Times New Roman"/>
        </w:rPr>
        <w:t xml:space="preserve">протокол от 16.06.2021 № 8                                                                                   </w:t>
      </w:r>
    </w:p>
    <w:p w:rsidR="00526B4E" w:rsidRPr="006F4D90" w:rsidRDefault="00526B4E" w:rsidP="00526B4E">
      <w:pPr>
        <w:tabs>
          <w:tab w:val="left" w:pos="11467"/>
        </w:tabs>
        <w:rPr>
          <w:sz w:val="24"/>
          <w:szCs w:val="24"/>
        </w:rPr>
      </w:pPr>
    </w:p>
    <w:p w:rsidR="002F3A5B" w:rsidRPr="006F4D90" w:rsidRDefault="002F3A5B" w:rsidP="000F042A">
      <w:pPr>
        <w:tabs>
          <w:tab w:val="left" w:pos="114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F3A5B" w:rsidRPr="006F4D90" w:rsidRDefault="000F042A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F4D90">
        <w:rPr>
          <w:rFonts w:ascii="Times New Roman" w:hAnsi="Times New Roman" w:cs="Times New Roman"/>
          <w:sz w:val="28"/>
          <w:szCs w:val="24"/>
        </w:rPr>
        <w:t>РАБОЧАЯ ПРОГРАММА</w:t>
      </w:r>
    </w:p>
    <w:p w:rsidR="002F3A5B" w:rsidRPr="006F4D90" w:rsidRDefault="000F042A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F4D90">
        <w:rPr>
          <w:rFonts w:ascii="Times New Roman" w:hAnsi="Times New Roman" w:cs="Times New Roman"/>
          <w:sz w:val="28"/>
          <w:szCs w:val="24"/>
        </w:rPr>
        <w:t>ПО «ОСНОВАМ БЕЗОПАСНОСТИ ЖИЗНЕДЕЯТЕЛЬНОСТИ»</w:t>
      </w:r>
    </w:p>
    <w:p w:rsidR="002F3A5B" w:rsidRPr="006F4D90" w:rsidRDefault="000F042A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F4D90">
        <w:rPr>
          <w:rFonts w:ascii="Times New Roman" w:hAnsi="Times New Roman" w:cs="Times New Roman"/>
          <w:sz w:val="28"/>
          <w:szCs w:val="24"/>
        </w:rPr>
        <w:t>ДЛЯ 7-Х КЛАССОВ</w:t>
      </w:r>
    </w:p>
    <w:p w:rsidR="002F3A5B" w:rsidRPr="006F4D90" w:rsidRDefault="000F042A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202</w:t>
      </w:r>
      <w:r w:rsidR="009E0943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/202</w:t>
      </w:r>
      <w:r w:rsidR="009E0943">
        <w:rPr>
          <w:rFonts w:ascii="Times New Roman" w:hAnsi="Times New Roman" w:cs="Times New Roman"/>
          <w:sz w:val="28"/>
          <w:szCs w:val="24"/>
        </w:rPr>
        <w:t>2</w:t>
      </w:r>
      <w:r w:rsidRPr="006F4D90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2F3A5B" w:rsidRPr="006F4D90" w:rsidRDefault="002F3A5B" w:rsidP="006F4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0F042A" w:rsidP="00495493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6F4D90" w:rsidRPr="006F4D90">
        <w:rPr>
          <w:rFonts w:ascii="Times New Roman" w:hAnsi="Times New Roman" w:cs="Times New Roman"/>
          <w:sz w:val="24"/>
          <w:szCs w:val="24"/>
        </w:rPr>
        <w:t>:</w:t>
      </w:r>
      <w:r w:rsidR="002E7BAE">
        <w:rPr>
          <w:rFonts w:ascii="Times New Roman" w:hAnsi="Times New Roman" w:cs="Times New Roman"/>
          <w:sz w:val="24"/>
          <w:szCs w:val="24"/>
        </w:rPr>
        <w:t xml:space="preserve"> </w:t>
      </w:r>
      <w:r w:rsidR="00495493">
        <w:rPr>
          <w:rFonts w:ascii="Times New Roman" w:hAnsi="Times New Roman" w:cs="Times New Roman"/>
          <w:sz w:val="24"/>
          <w:szCs w:val="24"/>
        </w:rPr>
        <w:t>Слепов Е.А.</w:t>
      </w:r>
    </w:p>
    <w:p w:rsidR="002F3A5B" w:rsidRPr="006F4D90" w:rsidRDefault="002F3A5B" w:rsidP="006F4D90">
      <w:pPr>
        <w:tabs>
          <w:tab w:val="left" w:pos="114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Default="002F3A5B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5493" w:rsidRPr="006F4D90" w:rsidRDefault="00495493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A5B" w:rsidRPr="006F4D90" w:rsidRDefault="002F3A5B" w:rsidP="006F4D90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D9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95493" w:rsidRDefault="004954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4C346E" w:rsidRPr="00165639" w:rsidRDefault="004C346E" w:rsidP="004C3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6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4C346E" w:rsidRPr="00165639" w:rsidRDefault="004C346E" w:rsidP="004C34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46E" w:rsidRPr="00165639" w:rsidRDefault="004C346E" w:rsidP="004C346E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Пояснительная записка…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…………………………………………...……………………..</w:t>
      </w:r>
      <w:r w:rsidR="00A93FB6">
        <w:rPr>
          <w:rFonts w:ascii="Times New Roman" w:eastAsia="Calibri" w:hAnsi="Times New Roman" w:cs="Times New Roman"/>
          <w:sz w:val="24"/>
          <w:szCs w:val="24"/>
        </w:rPr>
        <w:t>3</w:t>
      </w:r>
    </w:p>
    <w:p w:rsidR="004C346E" w:rsidRPr="00165639" w:rsidRDefault="004C346E" w:rsidP="004C346E">
      <w:pPr>
        <w:pStyle w:val="a6"/>
        <w:numPr>
          <w:ilvl w:val="1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hAnsi="Times New Roman" w:cs="Times New Roman"/>
          <w:sz w:val="24"/>
          <w:szCs w:val="24"/>
        </w:rPr>
        <w:t>Цели и задачи, решаемые при реализации рабочей программы</w:t>
      </w: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Pr="00165639">
        <w:rPr>
          <w:rFonts w:ascii="Times New Roman" w:hAnsi="Times New Roman" w:cs="Times New Roman"/>
          <w:sz w:val="24"/>
          <w:szCs w:val="24"/>
        </w:rPr>
        <w:t>4</w:t>
      </w:r>
    </w:p>
    <w:p w:rsidR="004C346E" w:rsidRPr="00165639" w:rsidRDefault="004C346E" w:rsidP="004C346E">
      <w:pPr>
        <w:pStyle w:val="a6"/>
        <w:numPr>
          <w:ilvl w:val="1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 xml:space="preserve">Система оценки достижений обучающихся по предмету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……………………….………</w:t>
      </w:r>
      <w:r w:rsidR="00A93FB6">
        <w:rPr>
          <w:rFonts w:ascii="Times New Roman" w:eastAsia="Calibri" w:hAnsi="Times New Roman" w:cs="Times New Roman"/>
          <w:sz w:val="24"/>
          <w:szCs w:val="24"/>
        </w:rPr>
        <w:t>4</w:t>
      </w:r>
    </w:p>
    <w:p w:rsidR="004C346E" w:rsidRPr="00165639" w:rsidRDefault="004C346E" w:rsidP="004C346E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предмета, курса…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…………...………………………</w:t>
      </w:r>
      <w:r w:rsidR="00A93FB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656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C346E" w:rsidRPr="00165639" w:rsidRDefault="004C346E" w:rsidP="004C346E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плане…</w:t>
      </w:r>
      <w:r>
        <w:rPr>
          <w:rFonts w:ascii="Times New Roman" w:hAnsi="Times New Roman" w:cs="Times New Roman"/>
          <w:sz w:val="24"/>
          <w:szCs w:val="24"/>
        </w:rPr>
        <w:t>…………………..………………5</w:t>
      </w:r>
    </w:p>
    <w:p w:rsidR="004C346E" w:rsidRPr="00165639" w:rsidRDefault="004C346E" w:rsidP="004C346E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предмета, курса…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…………………...…...5</w:t>
      </w:r>
    </w:p>
    <w:p w:rsidR="004C346E" w:rsidRDefault="004C346E" w:rsidP="004C346E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Содержание учебного курса…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………………………………………………………..…</w:t>
      </w:r>
      <w:r w:rsidR="00A93FB6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.8</w:t>
      </w:r>
    </w:p>
    <w:p w:rsidR="001701FD" w:rsidRDefault="001701FD" w:rsidP="004C346E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Тематическое планирование……………………………………………………………….</w:t>
      </w:r>
      <w:r w:rsidR="00A93FB6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EB2B16" w:rsidRPr="004C346E" w:rsidRDefault="004C346E" w:rsidP="001701FD">
      <w:pPr>
        <w:pStyle w:val="a6"/>
        <w:numPr>
          <w:ilvl w:val="0"/>
          <w:numId w:val="48"/>
        </w:numPr>
        <w:spacing w:after="0"/>
        <w:jc w:val="both"/>
        <w:rPr>
          <w:b/>
          <w:bCs/>
        </w:rPr>
      </w:pPr>
      <w:r w:rsidRPr="004C346E">
        <w:rPr>
          <w:rFonts w:ascii="Times New Roman" w:eastAsia="Calibri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……1</w:t>
      </w:r>
      <w:r w:rsidR="00A93FB6">
        <w:rPr>
          <w:rFonts w:ascii="Times New Roman" w:eastAsia="Calibri" w:hAnsi="Times New Roman" w:cs="Times New Roman"/>
          <w:sz w:val="24"/>
          <w:szCs w:val="24"/>
        </w:rPr>
        <w:t>3</w:t>
      </w:r>
    </w:p>
    <w:p w:rsidR="004C346E" w:rsidRDefault="004C346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C6284" w:rsidRPr="00C715B7" w:rsidRDefault="006C6284" w:rsidP="00C715B7">
      <w:pPr>
        <w:pStyle w:val="a6"/>
        <w:numPr>
          <w:ilvl w:val="0"/>
          <w:numId w:val="4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5B7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C715B7" w:rsidRPr="00C715B7" w:rsidRDefault="00C715B7" w:rsidP="00C715B7">
      <w:pPr>
        <w:pStyle w:val="a6"/>
        <w:shd w:val="clear" w:color="auto" w:fill="FFFFFF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4"/>
        </w:rPr>
      </w:pPr>
    </w:p>
    <w:p w:rsidR="006C6284" w:rsidRDefault="006C6284" w:rsidP="006C6284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bCs/>
          <w:sz w:val="24"/>
          <w:szCs w:val="24"/>
        </w:rPr>
      </w:pPr>
      <w:r w:rsidRPr="006F4D9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«Основы безопасности жизнедеятельности» для 7-х классов </w:t>
      </w:r>
      <w:r>
        <w:rPr>
          <w:rFonts w:ascii="Times New Roman" w:eastAsia="Calibri" w:hAnsi="Times New Roman" w:cs="Times New Roman"/>
          <w:sz w:val="24"/>
          <w:szCs w:val="24"/>
        </w:rPr>
        <w:t>ра</w:t>
      </w:r>
      <w:r>
        <w:rPr>
          <w:rFonts w:ascii="Times New Roman" w:eastAsia="Times New Roman CYR" w:hAnsi="Times New Roman" w:cs="Times New Roman CYR"/>
          <w:bCs/>
          <w:sz w:val="24"/>
          <w:szCs w:val="24"/>
        </w:rPr>
        <w:t>зработана на основе следующей</w:t>
      </w:r>
      <w:r>
        <w:rPr>
          <w:rFonts w:ascii="Times New Roman" w:eastAsia="Times New Roman CYR" w:hAnsi="Times New Roman" w:cs="Times New Roman CYR"/>
          <w:b/>
          <w:bCs/>
          <w:sz w:val="24"/>
          <w:szCs w:val="24"/>
        </w:rPr>
        <w:t xml:space="preserve"> нормативной базы:</w:t>
      </w:r>
    </w:p>
    <w:p w:rsidR="006C6284" w:rsidRPr="00D76925" w:rsidRDefault="006C6284" w:rsidP="00C715B7">
      <w:pPr>
        <w:pStyle w:val="a6"/>
        <w:numPr>
          <w:ilvl w:val="0"/>
          <w:numId w:val="40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:rsidR="006C6284" w:rsidRPr="00B1176A" w:rsidRDefault="006C6284" w:rsidP="00C715B7">
      <w:pPr>
        <w:pStyle w:val="a6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B1176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6C6284" w:rsidRPr="00D76925" w:rsidRDefault="006C6284" w:rsidP="00C715B7">
      <w:pPr>
        <w:pStyle w:val="a6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925">
        <w:rPr>
          <w:rFonts w:ascii="Times New Roman" w:hAnsi="Times New Roman" w:cs="Times New Roman"/>
          <w:sz w:val="24"/>
          <w:szCs w:val="24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C6284" w:rsidRPr="00D76925" w:rsidRDefault="006C6284" w:rsidP="00C715B7">
      <w:pPr>
        <w:pStyle w:val="a6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20.05.2020 №254</w:t>
      </w:r>
      <w:r w:rsidRPr="00D76925">
        <w:rPr>
          <w:rFonts w:ascii="Times New Roman" w:hAnsi="Times New Roman" w:cs="Times New Roman"/>
          <w:sz w:val="24"/>
          <w:szCs w:val="24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</w:rPr>
        <w:t>23.12.2020)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6C6284" w:rsidRPr="00D76925" w:rsidRDefault="006C6284" w:rsidP="00C715B7">
      <w:pPr>
        <w:pStyle w:val="a6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</w:t>
      </w:r>
      <w:r>
        <w:rPr>
          <w:rFonts w:ascii="Times New Roman" w:hAnsi="Times New Roman" w:cs="Times New Roman"/>
          <w:sz w:val="24"/>
          <w:szCs w:val="24"/>
        </w:rPr>
        <w:t>терства просвещения России от 23.12.2020 № 766</w:t>
      </w:r>
      <w:r w:rsidRPr="00D76925">
        <w:rPr>
          <w:rFonts w:ascii="Times New Roman" w:hAnsi="Times New Roman" w:cs="Times New Roman"/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от 20.05.2020 № 254</w:t>
      </w:r>
      <w:r w:rsidRPr="00D76925">
        <w:rPr>
          <w:rFonts w:ascii="Times New Roman" w:hAnsi="Times New Roman" w:cs="Times New Roman"/>
          <w:sz w:val="24"/>
          <w:szCs w:val="24"/>
        </w:rPr>
        <w:t>»</w:t>
      </w:r>
    </w:p>
    <w:p w:rsidR="006C6284" w:rsidRPr="00D76925" w:rsidRDefault="006C6284" w:rsidP="00C715B7">
      <w:pPr>
        <w:pStyle w:val="a6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C6284" w:rsidRPr="00D76925" w:rsidRDefault="006C6284" w:rsidP="00C715B7">
      <w:pPr>
        <w:pStyle w:val="a6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 w:cs="Times New Roman"/>
          <w:sz w:val="24"/>
          <w:szCs w:val="24"/>
        </w:rPr>
        <w:t>анПиН2.4.2.2821-10) с изм. на 28 сентября 2020</w:t>
      </w:r>
      <w:r w:rsidRPr="00D76925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C6284" w:rsidRPr="00D76925" w:rsidRDefault="006C6284" w:rsidP="00C715B7">
      <w:pPr>
        <w:pStyle w:val="a6"/>
        <w:numPr>
          <w:ilvl w:val="0"/>
          <w:numId w:val="40"/>
        </w:numPr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76925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D76925"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D76925">
        <w:rPr>
          <w:rFonts w:ascii="Times New Roman" w:hAnsi="Times New Roman" w:cs="Times New Roman"/>
          <w:sz w:val="24"/>
          <w:szCs w:val="24"/>
        </w:rPr>
        <w:t>-19)»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24.03.2021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6C6284" w:rsidRPr="00D76925" w:rsidRDefault="006C6284" w:rsidP="00C715B7">
      <w:pPr>
        <w:pStyle w:val="a6"/>
        <w:numPr>
          <w:ilvl w:val="0"/>
          <w:numId w:val="40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Закон Санкт-Петербурга от 17.07.2013 № 461-83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09.08.2021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6C6284" w:rsidRPr="00C715B7" w:rsidRDefault="006C6284" w:rsidP="00C715B7">
      <w:pPr>
        <w:pStyle w:val="a6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12.04.2021 № 1013</w:t>
      </w:r>
      <w:r w:rsidRPr="00D76925">
        <w:rPr>
          <w:rFonts w:ascii="Times New Roman" w:hAnsi="Times New Roman" w:cs="Times New Roman"/>
          <w:sz w:val="24"/>
          <w:szCs w:val="24"/>
        </w:rPr>
        <w:t xml:space="preserve">-р </w:t>
      </w:r>
      <w:r w:rsidRPr="00D76925">
        <w:rPr>
          <w:rFonts w:ascii="Times New Roman" w:hAnsi="Times New Roman" w:cs="Times New Roman"/>
          <w:spacing w:val="-4"/>
          <w:sz w:val="24"/>
          <w:szCs w:val="24"/>
        </w:rPr>
        <w:t xml:space="preserve">«О </w:t>
      </w:r>
      <w:r w:rsidRPr="00D76925">
        <w:rPr>
          <w:rFonts w:ascii="Times New Roman" w:hAnsi="Times New Roman" w:cs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программы, в 2021</w:t>
      </w:r>
      <w:r w:rsidRPr="00C715B7">
        <w:rPr>
          <w:rFonts w:ascii="Times New Roman" w:hAnsi="Times New Roman" w:cs="Times New Roman"/>
          <w:sz w:val="24"/>
          <w:szCs w:val="24"/>
        </w:rPr>
        <w:t>/2022 учебном году»;</w:t>
      </w:r>
    </w:p>
    <w:p w:rsidR="006C6284" w:rsidRPr="00C715B7" w:rsidRDefault="006C6284" w:rsidP="00C715B7">
      <w:pPr>
        <w:pStyle w:val="a6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C715B7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Правительства Санкт-Петербурга от 09.04.2021 № 997-р «</w:t>
      </w:r>
      <w:r w:rsidRPr="00C71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формировании учебных планов государственных образовательных учреждений Санкт-Петербурга, реализующих основные общеобразовательные программы, на 2021/2022 учебный год»</w:t>
      </w:r>
      <w:r w:rsidRPr="00C715B7">
        <w:rPr>
          <w:rFonts w:ascii="Times New Roman" w:hAnsi="Times New Roman" w:cs="Times New Roman"/>
          <w:sz w:val="24"/>
          <w:szCs w:val="24"/>
        </w:rPr>
        <w:t>;</w:t>
      </w:r>
    </w:p>
    <w:p w:rsidR="006C6284" w:rsidRPr="00C715B7" w:rsidRDefault="006C6284" w:rsidP="00C715B7">
      <w:pPr>
        <w:pStyle w:val="a6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C715B7">
        <w:rPr>
          <w:rFonts w:ascii="Times New Roman" w:hAnsi="Times New Roman" w:cs="Times New Roman"/>
          <w:sz w:val="24"/>
          <w:szCs w:val="24"/>
        </w:rPr>
        <w:t>Устав ГБОУ «Морская школа» Московского района Санкт-Петербурга;</w:t>
      </w:r>
    </w:p>
    <w:p w:rsidR="006C6284" w:rsidRPr="00875C49" w:rsidRDefault="006C6284" w:rsidP="00C715B7">
      <w:pPr>
        <w:pStyle w:val="a6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на 2021-2022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учебный год, включающая в себя </w:t>
      </w:r>
      <w:r w:rsidRPr="00D76925">
        <w:rPr>
          <w:rFonts w:ascii="Times New Roman" w:hAnsi="Times New Roman" w:cs="Times New Roman"/>
        </w:rPr>
        <w:t xml:space="preserve">учебный план и </w:t>
      </w:r>
      <w:r w:rsidRPr="00D76925">
        <w:rPr>
          <w:rFonts w:ascii="Times New Roman" w:hAnsi="Times New Roman" w:cs="Times New Roman"/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Pr="00526B4E">
        <w:rPr>
          <w:rFonts w:ascii="Times New Roman" w:hAnsi="Times New Roman" w:cs="Times New Roman"/>
          <w:sz w:val="24"/>
          <w:szCs w:val="24"/>
        </w:rPr>
        <w:t xml:space="preserve">от </w:t>
      </w:r>
      <w:r w:rsidR="00526B4E" w:rsidRPr="00526B4E">
        <w:rPr>
          <w:rFonts w:ascii="Times New Roman" w:hAnsi="Times New Roman" w:cs="Times New Roman"/>
          <w:sz w:val="24"/>
          <w:szCs w:val="24"/>
        </w:rPr>
        <w:t>16.06</w:t>
      </w:r>
      <w:r w:rsidRPr="00526B4E">
        <w:rPr>
          <w:rFonts w:ascii="Times New Roman" w:hAnsi="Times New Roman" w:cs="Times New Roman"/>
          <w:sz w:val="24"/>
          <w:szCs w:val="24"/>
        </w:rPr>
        <w:t>.20</w:t>
      </w:r>
      <w:r w:rsidR="00526B4E" w:rsidRPr="00526B4E">
        <w:rPr>
          <w:rFonts w:ascii="Times New Roman" w:hAnsi="Times New Roman" w:cs="Times New Roman"/>
          <w:sz w:val="24"/>
          <w:szCs w:val="24"/>
        </w:rPr>
        <w:t>21</w:t>
      </w:r>
      <w:r w:rsidRPr="00526B4E">
        <w:rPr>
          <w:rFonts w:ascii="Times New Roman" w:hAnsi="Times New Roman" w:cs="Times New Roman"/>
          <w:sz w:val="24"/>
          <w:szCs w:val="24"/>
        </w:rPr>
        <w:t xml:space="preserve"> №</w:t>
      </w:r>
      <w:r w:rsidR="00526B4E" w:rsidRPr="00526B4E">
        <w:rPr>
          <w:rFonts w:ascii="Times New Roman" w:hAnsi="Times New Roman" w:cs="Times New Roman"/>
          <w:sz w:val="24"/>
          <w:szCs w:val="24"/>
        </w:rPr>
        <w:t xml:space="preserve"> 84</w:t>
      </w:r>
      <w:r w:rsidR="00526B4E">
        <w:rPr>
          <w:rFonts w:ascii="Times New Roman" w:hAnsi="Times New Roman" w:cs="Times New Roman"/>
          <w:sz w:val="24"/>
          <w:szCs w:val="24"/>
        </w:rPr>
        <w:t>-ОБ</w:t>
      </w:r>
      <w:r w:rsidRPr="00D76925">
        <w:rPr>
          <w:rFonts w:ascii="Times New Roman" w:hAnsi="Times New Roman" w:cs="Times New Roman"/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 w:rsidR="00C715B7" w:rsidRDefault="00C715B7" w:rsidP="00C715B7">
      <w:pPr>
        <w:spacing w:after="0"/>
        <w:ind w:firstLine="632"/>
        <w:rPr>
          <w:rFonts w:ascii="Times New Roman" w:eastAsia="Calibri" w:hAnsi="Times New Roman" w:cs="Times New Roman"/>
          <w:sz w:val="24"/>
          <w:szCs w:val="24"/>
        </w:rPr>
      </w:pPr>
    </w:p>
    <w:p w:rsidR="00C715B7" w:rsidRDefault="00C715B7" w:rsidP="00C715B7">
      <w:pPr>
        <w:spacing w:after="0"/>
        <w:ind w:firstLine="632"/>
        <w:rPr>
          <w:rFonts w:ascii="Times New Roman" w:eastAsia="Calibri" w:hAnsi="Times New Roman" w:cs="Times New Roman"/>
          <w:sz w:val="24"/>
          <w:szCs w:val="24"/>
        </w:rPr>
      </w:pPr>
    </w:p>
    <w:p w:rsidR="002F3A5B" w:rsidRPr="006F4D90" w:rsidRDefault="002F3A5B" w:rsidP="00C715B7">
      <w:pPr>
        <w:spacing w:after="0"/>
        <w:ind w:firstLine="632"/>
        <w:rPr>
          <w:rFonts w:ascii="Times New Roman" w:eastAsia="Calibri" w:hAnsi="Times New Roman" w:cs="Times New Roman"/>
          <w:sz w:val="24"/>
          <w:szCs w:val="24"/>
        </w:rPr>
      </w:pPr>
      <w:r w:rsidRPr="006F4D90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рассчитана на 34 ч. в год (1 час в неделю)</w:t>
      </w:r>
    </w:p>
    <w:p w:rsidR="002F3A5B" w:rsidRPr="006F4D90" w:rsidRDefault="002F3A5B" w:rsidP="00C715B7">
      <w:pPr>
        <w:spacing w:after="0"/>
        <w:ind w:firstLine="632"/>
        <w:rPr>
          <w:rFonts w:ascii="Times New Roman" w:eastAsia="Calibri" w:hAnsi="Times New Roman" w:cs="Times New Roman"/>
          <w:sz w:val="24"/>
          <w:szCs w:val="24"/>
        </w:rPr>
      </w:pPr>
      <w:r w:rsidRPr="006F4D90">
        <w:rPr>
          <w:rFonts w:ascii="Times New Roman" w:eastAsia="Calibri" w:hAnsi="Times New Roman" w:cs="Times New Roman"/>
          <w:sz w:val="24"/>
          <w:szCs w:val="24"/>
        </w:rPr>
        <w:t>Программа ориентирована на использование учебника:</w:t>
      </w:r>
    </w:p>
    <w:p w:rsidR="002F3A5B" w:rsidRDefault="002F3A5B" w:rsidP="00C715B7">
      <w:pPr>
        <w:spacing w:after="0"/>
        <w:ind w:firstLine="6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0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жизнедеятельности.7 класс: учеб. для общеобразоват</w:t>
      </w:r>
      <w:r w:rsidR="00495493">
        <w:rPr>
          <w:rFonts w:ascii="Times New Roman" w:eastAsia="Calibri" w:hAnsi="Times New Roman" w:cs="Times New Roman"/>
          <w:sz w:val="24"/>
          <w:szCs w:val="24"/>
        </w:rPr>
        <w:t xml:space="preserve">ельных </w:t>
      </w:r>
      <w:r w:rsidRPr="006F4D90">
        <w:rPr>
          <w:rFonts w:ascii="Times New Roman" w:eastAsia="Calibri" w:hAnsi="Times New Roman" w:cs="Times New Roman"/>
          <w:sz w:val="24"/>
          <w:szCs w:val="24"/>
        </w:rPr>
        <w:t>организаций / А.Т.</w:t>
      </w:r>
      <w:r w:rsidR="00495493">
        <w:rPr>
          <w:rFonts w:ascii="Times New Roman" w:eastAsia="Calibri" w:hAnsi="Times New Roman" w:cs="Times New Roman"/>
          <w:sz w:val="24"/>
          <w:szCs w:val="24"/>
        </w:rPr>
        <w:t> </w:t>
      </w:r>
      <w:r w:rsidRPr="006F4D90">
        <w:rPr>
          <w:rFonts w:ascii="Times New Roman" w:eastAsia="Calibri" w:hAnsi="Times New Roman" w:cs="Times New Roman"/>
          <w:sz w:val="24"/>
          <w:szCs w:val="24"/>
        </w:rPr>
        <w:t>Смирнов,</w:t>
      </w:r>
      <w:r w:rsidR="00495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4D90">
        <w:rPr>
          <w:rFonts w:ascii="Times New Roman" w:eastAsia="Calibri" w:hAnsi="Times New Roman" w:cs="Times New Roman"/>
          <w:sz w:val="24"/>
          <w:szCs w:val="24"/>
        </w:rPr>
        <w:t>Б.О. Хренников/Под ред.А.Т.</w:t>
      </w:r>
      <w:r w:rsidR="00495493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6F4D90">
        <w:rPr>
          <w:rFonts w:ascii="Times New Roman" w:eastAsia="Calibri" w:hAnsi="Times New Roman" w:cs="Times New Roman"/>
          <w:sz w:val="24"/>
          <w:szCs w:val="24"/>
        </w:rPr>
        <w:t>Смирнова;-</w:t>
      </w:r>
      <w:proofErr w:type="gramEnd"/>
      <w:r w:rsidR="00495493">
        <w:rPr>
          <w:rFonts w:ascii="Times New Roman" w:eastAsia="Calibri" w:hAnsi="Times New Roman" w:cs="Times New Roman"/>
          <w:sz w:val="24"/>
          <w:szCs w:val="24"/>
        </w:rPr>
        <w:t>8</w:t>
      </w:r>
      <w:r w:rsidRPr="006F4D90">
        <w:rPr>
          <w:rFonts w:ascii="Times New Roman" w:eastAsia="Calibri" w:hAnsi="Times New Roman" w:cs="Times New Roman"/>
          <w:sz w:val="24"/>
          <w:szCs w:val="24"/>
        </w:rPr>
        <w:t>-е издание, из-во «Просвещение».-М.: Просвещение, 201</w:t>
      </w:r>
      <w:r w:rsidR="00495493">
        <w:rPr>
          <w:rFonts w:ascii="Times New Roman" w:eastAsia="Calibri" w:hAnsi="Times New Roman" w:cs="Times New Roman"/>
          <w:sz w:val="24"/>
          <w:szCs w:val="24"/>
        </w:rPr>
        <w:t>8</w:t>
      </w:r>
      <w:r w:rsidRPr="006F4D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1E69" w:rsidRPr="006F4D90" w:rsidRDefault="00211E69" w:rsidP="00C715B7">
      <w:pPr>
        <w:spacing w:after="0"/>
        <w:ind w:firstLine="6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284" w:rsidRDefault="006C6284" w:rsidP="006C6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Цели и задачи, решаемые при реализации рабочей программы</w:t>
      </w:r>
    </w:p>
    <w:p w:rsidR="006C6284" w:rsidRDefault="006C6284" w:rsidP="006C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обучения:</w:t>
      </w:r>
    </w:p>
    <w:p w:rsidR="00B702FF" w:rsidRPr="006F4D90" w:rsidRDefault="00B702FF" w:rsidP="006F4D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90">
        <w:rPr>
          <w:rFonts w:ascii="Times New Roman" w:eastAsia="Times New Roman" w:hAnsi="Times New Roman" w:cs="Times New Roman"/>
          <w:sz w:val="24"/>
          <w:szCs w:val="24"/>
        </w:rPr>
        <w:t>Рабочая программа имеет целью создать условия для освоения учащимися образовательного стандарта среднего (полного) общего образования на базовом уровне и способствует получению знаний по:</w:t>
      </w:r>
    </w:p>
    <w:p w:rsidR="00BB1900" w:rsidRPr="006F4D90" w:rsidRDefault="00BB1900" w:rsidP="006F4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90">
        <w:rPr>
          <w:rFonts w:ascii="Times New Roman" w:eastAsia="Times New Roman" w:hAnsi="Times New Roman" w:cs="Times New Roman"/>
          <w:sz w:val="24"/>
          <w:szCs w:val="24"/>
        </w:rPr>
        <w:t>-безопасно</w:t>
      </w:r>
      <w:r w:rsidR="00B702FF" w:rsidRPr="006F4D90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6F4D90">
        <w:rPr>
          <w:rFonts w:ascii="Times New Roman" w:eastAsia="Times New Roman" w:hAnsi="Times New Roman" w:cs="Times New Roman"/>
          <w:sz w:val="24"/>
          <w:szCs w:val="24"/>
        </w:rPr>
        <w:t xml:space="preserve"> поведени</w:t>
      </w:r>
      <w:r w:rsidR="00B702FF" w:rsidRPr="006F4D9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F4D90">
        <w:rPr>
          <w:rFonts w:ascii="Times New Roman" w:eastAsia="Times New Roman" w:hAnsi="Times New Roman" w:cs="Times New Roman"/>
          <w:sz w:val="24"/>
          <w:szCs w:val="24"/>
        </w:rPr>
        <w:t xml:space="preserve"> учащихся в чрезвычайных ситуациях природного, техногенного и социального характера;</w:t>
      </w:r>
    </w:p>
    <w:p w:rsidR="00BB1900" w:rsidRPr="006F4D90" w:rsidRDefault="00BB1900" w:rsidP="006F4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90">
        <w:rPr>
          <w:rFonts w:ascii="Times New Roman" w:eastAsia="Times New Roman" w:hAnsi="Times New Roman" w:cs="Times New Roman"/>
          <w:sz w:val="24"/>
          <w:szCs w:val="24"/>
        </w:rPr>
        <w:t>-понимани</w:t>
      </w:r>
      <w:r w:rsidR="00B702FF" w:rsidRPr="006F4D9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F4D90">
        <w:rPr>
          <w:rFonts w:ascii="Times New Roman" w:eastAsia="Times New Roman" w:hAnsi="Times New Roman" w:cs="Times New Roman"/>
          <w:sz w:val="24"/>
          <w:szCs w:val="24"/>
        </w:rPr>
        <w:t xml:space="preserve"> каждым учащимся важности сбережения и защиты личного здоровья как индивидуальной и общественной ценности;</w:t>
      </w:r>
    </w:p>
    <w:p w:rsidR="00BB1900" w:rsidRPr="006F4D90" w:rsidRDefault="00BB1900" w:rsidP="006F4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90">
        <w:rPr>
          <w:rFonts w:ascii="Times New Roman" w:eastAsia="Times New Roman" w:hAnsi="Times New Roman" w:cs="Times New Roman"/>
          <w:sz w:val="24"/>
          <w:szCs w:val="24"/>
        </w:rPr>
        <w:t>-антиэкстремистско</w:t>
      </w:r>
      <w:r w:rsidR="00B702FF" w:rsidRPr="006F4D90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6F4D90">
        <w:rPr>
          <w:rFonts w:ascii="Times New Roman" w:eastAsia="Times New Roman" w:hAnsi="Times New Roman" w:cs="Times New Roman"/>
          <w:sz w:val="24"/>
          <w:szCs w:val="24"/>
        </w:rPr>
        <w:t xml:space="preserve"> мышлени</w:t>
      </w:r>
      <w:r w:rsidR="00B702FF" w:rsidRPr="006F4D9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F4D90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</w:t>
      </w:r>
      <w:r w:rsidR="00B702FF" w:rsidRPr="006F4D90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6F4D90">
        <w:rPr>
          <w:rFonts w:ascii="Times New Roman" w:eastAsia="Times New Roman" w:hAnsi="Times New Roman" w:cs="Times New Roman"/>
          <w:sz w:val="24"/>
          <w:szCs w:val="24"/>
        </w:rPr>
        <w:t xml:space="preserve"> поведени</w:t>
      </w:r>
      <w:r w:rsidR="00B702FF" w:rsidRPr="006F4D9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F4D90">
        <w:rPr>
          <w:rFonts w:ascii="Times New Roman" w:eastAsia="Times New Roman" w:hAnsi="Times New Roman" w:cs="Times New Roman"/>
          <w:sz w:val="24"/>
          <w:szCs w:val="24"/>
        </w:rPr>
        <w:t xml:space="preserve"> учащихся, в том числе нетерпимость к действиям и влияниям, представляющим угрозу для жизни человека;</w:t>
      </w:r>
    </w:p>
    <w:p w:rsidR="00BB1900" w:rsidRPr="006F4D90" w:rsidRDefault="00BB1900" w:rsidP="006F4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90">
        <w:rPr>
          <w:rFonts w:ascii="Times New Roman" w:eastAsia="Times New Roman" w:hAnsi="Times New Roman" w:cs="Times New Roman"/>
          <w:sz w:val="24"/>
          <w:szCs w:val="24"/>
        </w:rPr>
        <w:t>-готовност</w:t>
      </w:r>
      <w:r w:rsidR="00B702FF" w:rsidRPr="006F4D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D90">
        <w:rPr>
          <w:rFonts w:ascii="Times New Roman" w:eastAsia="Times New Roman" w:hAnsi="Times New Roman" w:cs="Times New Roman"/>
          <w:sz w:val="24"/>
          <w:szCs w:val="24"/>
        </w:rPr>
        <w:t xml:space="preserve"> и способност</w:t>
      </w:r>
      <w:r w:rsidR="00B702FF" w:rsidRPr="006F4D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D90">
        <w:rPr>
          <w:rFonts w:ascii="Times New Roman" w:eastAsia="Times New Roman" w:hAnsi="Times New Roman" w:cs="Times New Roman"/>
          <w:sz w:val="24"/>
          <w:szCs w:val="24"/>
        </w:rPr>
        <w:t xml:space="preserve"> учащихся к нравственному</w:t>
      </w:r>
      <w:r w:rsidR="00CF6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D90">
        <w:rPr>
          <w:rFonts w:ascii="Times New Roman" w:eastAsia="Times New Roman" w:hAnsi="Times New Roman" w:cs="Times New Roman"/>
          <w:sz w:val="24"/>
          <w:szCs w:val="24"/>
        </w:rPr>
        <w:t>самос</w:t>
      </w:r>
      <w:r w:rsidR="00CF63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4D90">
        <w:rPr>
          <w:rFonts w:ascii="Times New Roman" w:eastAsia="Times New Roman" w:hAnsi="Times New Roman" w:cs="Times New Roman"/>
          <w:sz w:val="24"/>
          <w:szCs w:val="24"/>
        </w:rPr>
        <w:t>вершенствованию</w:t>
      </w:r>
    </w:p>
    <w:p w:rsidR="006C6284" w:rsidRDefault="006C6284" w:rsidP="006C62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BB1900" w:rsidRPr="006F4D90" w:rsidRDefault="00BB1900" w:rsidP="006F4D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4D90">
        <w:rPr>
          <w:rFonts w:ascii="Times New Roman" w:eastAsia="Times New Roman" w:hAnsi="Times New Roman" w:cs="Times New Roman"/>
          <w:sz w:val="24"/>
          <w:szCs w:val="24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BB1900" w:rsidRPr="006F4D90" w:rsidRDefault="00BB1900" w:rsidP="006F4D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4D90">
        <w:rPr>
          <w:rFonts w:ascii="Times New Roman" w:eastAsia="Times New Roman" w:hAnsi="Times New Roman" w:cs="Times New Roman"/>
          <w:sz w:val="24"/>
          <w:szCs w:val="24"/>
        </w:rPr>
        <w:t>-формирование индивидуальной системы здорового образа жизни;</w:t>
      </w:r>
    </w:p>
    <w:p w:rsidR="00BB1900" w:rsidRPr="006F4D90" w:rsidRDefault="00BB1900" w:rsidP="006F4D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4D90">
        <w:rPr>
          <w:rFonts w:ascii="Times New Roman" w:eastAsia="Times New Roman" w:hAnsi="Times New Roman" w:cs="Times New Roman"/>
          <w:sz w:val="24"/>
          <w:szCs w:val="24"/>
        </w:rPr>
        <w:t>-выработка у учащихся антиэкстремистской и антитеррористической личностной позиции  и отрицательного отношения к психоактивным веществам и асоциальному поведению.</w:t>
      </w:r>
    </w:p>
    <w:p w:rsidR="00EB2B16" w:rsidRPr="006F4D90" w:rsidRDefault="00BB1900" w:rsidP="006F4D90">
      <w:pPr>
        <w:pStyle w:val="Default"/>
        <w:spacing w:line="276" w:lineRule="auto"/>
        <w:jc w:val="both"/>
      </w:pPr>
      <w:r w:rsidRPr="006F4D90">
        <w:rPr>
          <w:bCs/>
        </w:rPr>
        <w:t>-</w:t>
      </w:r>
      <w:r w:rsidR="00EB2B16" w:rsidRPr="006F4D90">
        <w:rPr>
          <w:bCs/>
        </w:rPr>
        <w:t xml:space="preserve">воспитание </w:t>
      </w:r>
      <w:r w:rsidR="00EB2B16" w:rsidRPr="006F4D90"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 w:rsidR="00EB2B16" w:rsidRPr="006F4D90" w:rsidRDefault="00BB1900" w:rsidP="006F4D90">
      <w:pPr>
        <w:pStyle w:val="Default"/>
        <w:spacing w:line="276" w:lineRule="auto"/>
        <w:jc w:val="both"/>
      </w:pPr>
      <w:r w:rsidRPr="006F4D90">
        <w:t>-</w:t>
      </w:r>
      <w:r w:rsidR="00EB2B16" w:rsidRPr="006F4D90">
        <w:rPr>
          <w:bCs/>
        </w:rPr>
        <w:t xml:space="preserve">развитие </w:t>
      </w:r>
      <w:r w:rsidR="00EB2B16" w:rsidRPr="006F4D90"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 w:rsidR="00EB2B16" w:rsidRPr="006F4D90" w:rsidRDefault="00BB1900" w:rsidP="006F4D90">
      <w:pPr>
        <w:pStyle w:val="Default"/>
        <w:spacing w:line="276" w:lineRule="auto"/>
        <w:jc w:val="both"/>
      </w:pPr>
      <w:r w:rsidRPr="006F4D90">
        <w:t>-</w:t>
      </w:r>
      <w:r w:rsidR="00EB2B16" w:rsidRPr="006F4D90">
        <w:rPr>
          <w:bCs/>
        </w:rPr>
        <w:t xml:space="preserve">овладение умениями </w:t>
      </w:r>
      <w:r w:rsidR="00EB2B16" w:rsidRPr="006F4D90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 w:rsidR="00EB2B16" w:rsidRPr="00211E69" w:rsidRDefault="00BB1900" w:rsidP="006F4D90">
      <w:pPr>
        <w:pStyle w:val="Default"/>
        <w:spacing w:line="276" w:lineRule="auto"/>
        <w:jc w:val="both"/>
        <w:rPr>
          <w:spacing w:val="-4"/>
        </w:rPr>
      </w:pPr>
      <w:r w:rsidRPr="00211E69">
        <w:rPr>
          <w:spacing w:val="-4"/>
        </w:rPr>
        <w:t>-</w:t>
      </w:r>
      <w:r w:rsidR="00EB2B16" w:rsidRPr="00211E69">
        <w:rPr>
          <w:bCs/>
          <w:spacing w:val="-4"/>
        </w:rPr>
        <w:t xml:space="preserve">освоение </w:t>
      </w:r>
      <w:r w:rsidR="00EB2B16" w:rsidRPr="00211E69">
        <w:rPr>
          <w:spacing w:val="-4"/>
        </w:rPr>
        <w:t xml:space="preserve"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и подготовки населения к действиям в условиях опасных и чрезвычайных ситуаций; об оказании первой медицинской помощи при неотложных состояниях. </w:t>
      </w:r>
    </w:p>
    <w:p w:rsidR="006C6284" w:rsidRDefault="006C6284" w:rsidP="00211E69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программа рассчитана на один учебный год 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284" w:rsidRPr="00211E69" w:rsidRDefault="006C6284" w:rsidP="00211E69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11E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Рабочая программа соответствует основным принципам отбора материала, а именно, принципу соответствия содержания образования уровню современной науки, принципу учета единства содержательной и процессуальной сторон обучения и принципу структурной целостности содержания образования. В основе обучения лежит системно-деятельностный подход, который обеспечивает:</w:t>
      </w:r>
    </w:p>
    <w:p w:rsidR="006C6284" w:rsidRDefault="006C6284" w:rsidP="00211E69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к саморазвитию;</w:t>
      </w:r>
    </w:p>
    <w:p w:rsidR="006C6284" w:rsidRDefault="006C6284" w:rsidP="00211E69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проектирование и конструирование социальной среды развития обучающихся в системе образования; </w:t>
      </w:r>
    </w:p>
    <w:p w:rsidR="006C6284" w:rsidRDefault="006C6284" w:rsidP="00211E69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активную учебно-познавательную деятельность обучающихся;</w:t>
      </w:r>
    </w:p>
    <w:p w:rsidR="006C6284" w:rsidRDefault="006C6284" w:rsidP="00211E69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B96CF5" w:rsidRDefault="00B96CF5" w:rsidP="00B96CF5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Общая характеристика учебного предмета, курса</w:t>
      </w:r>
    </w:p>
    <w:p w:rsidR="00EB2B16" w:rsidRPr="006F4D90" w:rsidRDefault="00EB2B16" w:rsidP="006F4D90">
      <w:pPr>
        <w:pStyle w:val="Default"/>
        <w:spacing w:line="276" w:lineRule="auto"/>
        <w:ind w:firstLine="709"/>
        <w:jc w:val="both"/>
      </w:pPr>
      <w:r w:rsidRPr="006F4D90">
        <w:t xml:space="preserve">Содержание программы выстроено по трем линиям: безопасность и защита человека в опасных и чрезвычайных ситуациях, чрезвычайные ситуации природного характера, основы медицинских знаний и здорового образа жизни. 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40377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03778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403778" w:rsidRPr="00C715B7" w:rsidRDefault="00403778" w:rsidP="00CF63CA">
      <w:pPr>
        <w:spacing w:after="0"/>
        <w:ind w:right="-142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15B7">
        <w:rPr>
          <w:rFonts w:ascii="Times New Roman" w:hAnsi="Times New Roman" w:cs="Times New Roman"/>
          <w:spacing w:val="-4"/>
          <w:sz w:val="24"/>
          <w:szCs w:val="24"/>
        </w:rPr>
        <w:t>использование для познания окружающего мира различных методов наблюдения и моделирования;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выделение характерных причинно-следственных связей;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задач;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соблюдение норм поведения в окружающей среде, правил здорового образа жизни;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творческая деятельность;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развитие критического мышления;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анализ конкретных ситуаций (кейсов)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самоконтроля;</w:t>
      </w:r>
    </w:p>
    <w:p w:rsidR="00403778" w:rsidRPr="00403778" w:rsidRDefault="00403778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самообразовательной деятельности.</w:t>
      </w:r>
    </w:p>
    <w:p w:rsidR="00B96CF5" w:rsidRDefault="00B96CF5" w:rsidP="00403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CF5" w:rsidRDefault="00B96CF5" w:rsidP="00211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Описание места учебного предмета в учебном плане</w:t>
      </w:r>
    </w:p>
    <w:p w:rsidR="00403778" w:rsidRPr="00211E69" w:rsidRDefault="00B96CF5" w:rsidP="00211E69">
      <w:pPr>
        <w:spacing w:after="0"/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11E6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ООП ООО ГБОУ «Морская школа» </w:t>
      </w:r>
      <w:r w:rsidRPr="00211E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учебных часов, отведённое на освоение программы, предусматривает 1 час в неделю обязательное изучение </w:t>
      </w:r>
      <w:r w:rsidRPr="00211E69">
        <w:rPr>
          <w:rFonts w:ascii="Times New Roman" w:hAnsi="Times New Roman" w:cs="Times New Roman"/>
          <w:spacing w:val="-2"/>
          <w:sz w:val="24"/>
          <w:szCs w:val="24"/>
        </w:rPr>
        <w:t xml:space="preserve">учебного предмета «Основы безопасности жизнедеятельности» </w:t>
      </w:r>
      <w:r w:rsidRPr="00211E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7 классе в количестве 34 часа во в</w:t>
      </w:r>
      <w:r w:rsidR="00403778" w:rsidRPr="00211E69">
        <w:rPr>
          <w:rFonts w:ascii="Times New Roman" w:hAnsi="Times New Roman" w:cs="Times New Roman"/>
          <w:spacing w:val="-2"/>
          <w:sz w:val="24"/>
          <w:szCs w:val="24"/>
        </w:rPr>
        <w:t>неурочн</w:t>
      </w:r>
      <w:r w:rsidRPr="00211E69">
        <w:rPr>
          <w:rFonts w:ascii="Times New Roman" w:hAnsi="Times New Roman" w:cs="Times New Roman"/>
          <w:spacing w:val="-2"/>
          <w:sz w:val="24"/>
          <w:szCs w:val="24"/>
        </w:rPr>
        <w:t>ой</w:t>
      </w:r>
      <w:r w:rsidR="00403778" w:rsidRPr="00211E69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</w:t>
      </w:r>
      <w:r w:rsidRPr="00211E69">
        <w:rPr>
          <w:rFonts w:ascii="Times New Roman" w:hAnsi="Times New Roman" w:cs="Times New Roman"/>
          <w:spacing w:val="-2"/>
          <w:sz w:val="24"/>
          <w:szCs w:val="24"/>
        </w:rPr>
        <w:t>и. П</w:t>
      </w:r>
      <w:r w:rsidR="00403778" w:rsidRPr="00211E69">
        <w:rPr>
          <w:rFonts w:ascii="Times New Roman" w:hAnsi="Times New Roman" w:cs="Times New Roman"/>
          <w:spacing w:val="-2"/>
          <w:sz w:val="24"/>
          <w:szCs w:val="24"/>
        </w:rPr>
        <w:t xml:space="preserve">о предмету </w:t>
      </w:r>
      <w:r w:rsidRPr="00211E69">
        <w:rPr>
          <w:rFonts w:ascii="Times New Roman" w:hAnsi="Times New Roman" w:cs="Times New Roman"/>
          <w:spacing w:val="-2"/>
          <w:sz w:val="24"/>
          <w:szCs w:val="24"/>
        </w:rPr>
        <w:t xml:space="preserve">«Основы безопасности жизнедеятельности» </w:t>
      </w:r>
      <w:r w:rsidR="00403778" w:rsidRPr="00211E69">
        <w:rPr>
          <w:rFonts w:ascii="Times New Roman" w:hAnsi="Times New Roman" w:cs="Times New Roman"/>
          <w:spacing w:val="-2"/>
          <w:sz w:val="24"/>
          <w:szCs w:val="24"/>
        </w:rPr>
        <w:t xml:space="preserve">предусматривается </w:t>
      </w:r>
      <w:r w:rsidRPr="00211E69">
        <w:rPr>
          <w:rFonts w:ascii="Times New Roman" w:hAnsi="Times New Roman" w:cs="Times New Roman"/>
          <w:spacing w:val="-2"/>
          <w:sz w:val="24"/>
          <w:szCs w:val="24"/>
        </w:rPr>
        <w:t xml:space="preserve">обучение </w:t>
      </w:r>
      <w:r w:rsidR="00403778" w:rsidRPr="00211E69">
        <w:rPr>
          <w:rFonts w:ascii="Times New Roman" w:hAnsi="Times New Roman" w:cs="Times New Roman"/>
          <w:spacing w:val="-2"/>
          <w:sz w:val="24"/>
          <w:szCs w:val="24"/>
        </w:rPr>
        <w:t>в формах индивидуальной работы учащихся (доклады, рефераты, мультимедийные проекты).</w:t>
      </w:r>
    </w:p>
    <w:p w:rsidR="006F4D90" w:rsidRDefault="00403778" w:rsidP="00211E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778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ОУ.</w:t>
      </w:r>
    </w:p>
    <w:p w:rsidR="00EA7155" w:rsidRPr="0078122C" w:rsidRDefault="00EA7155" w:rsidP="00B96CF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Cs w:val="24"/>
        </w:rPr>
      </w:pPr>
    </w:p>
    <w:p w:rsidR="00B96CF5" w:rsidRDefault="00B96CF5" w:rsidP="00B96CF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 Планируемые результаты освоения учебного предмета, курса</w:t>
      </w:r>
    </w:p>
    <w:p w:rsidR="00B96CF5" w:rsidRDefault="00B96CF5" w:rsidP="00B96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обеспечивает формирование личностных, метапредметных и предметных результатов.</w:t>
      </w:r>
    </w:p>
    <w:p w:rsidR="00403778" w:rsidRPr="00B96CF5" w:rsidRDefault="00403778" w:rsidP="0040377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CF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211E69" w:rsidRPr="00957885" w:rsidRDefault="00211E69" w:rsidP="00211E69">
      <w:pPr>
        <w:pStyle w:val="a3"/>
        <w:numPr>
          <w:ilvl w:val="0"/>
          <w:numId w:val="21"/>
        </w:numPr>
        <w:spacing w:line="276" w:lineRule="auto"/>
        <w:ind w:left="0" w:right="116" w:firstLine="4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885">
        <w:rPr>
          <w:rFonts w:ascii="Times New Roman" w:hAnsi="Times New Roman"/>
          <w:sz w:val="24"/>
          <w:szCs w:val="24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211E69" w:rsidRPr="00957885" w:rsidRDefault="00211E69" w:rsidP="00211E69">
      <w:pPr>
        <w:pStyle w:val="a3"/>
        <w:numPr>
          <w:ilvl w:val="0"/>
          <w:numId w:val="21"/>
        </w:numPr>
        <w:spacing w:line="276" w:lineRule="auto"/>
        <w:ind w:left="0" w:right="116" w:firstLine="4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885">
        <w:rPr>
          <w:rFonts w:ascii="Times New Roman" w:hAnsi="Times New Roman"/>
          <w:sz w:val="24"/>
          <w:szCs w:val="24"/>
          <w:lang w:eastAsia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03778" w:rsidRPr="006F4D90" w:rsidRDefault="00211E69" w:rsidP="00211E69">
      <w:pPr>
        <w:pStyle w:val="a3"/>
        <w:numPr>
          <w:ilvl w:val="0"/>
          <w:numId w:val="21"/>
        </w:numPr>
        <w:spacing w:line="276" w:lineRule="auto"/>
        <w:ind w:left="0" w:right="116" w:firstLine="4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88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воспитание ответственного отношения к сохранению окружающей природном среды, личному здоровью как к индивидуальной </w:t>
      </w:r>
      <w:r w:rsidR="00403778" w:rsidRPr="006F4D90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403778" w:rsidRPr="00211E69" w:rsidRDefault="00403778" w:rsidP="00450D7C">
      <w:pPr>
        <w:pStyle w:val="a3"/>
        <w:numPr>
          <w:ilvl w:val="0"/>
          <w:numId w:val="21"/>
        </w:numPr>
        <w:spacing w:line="276" w:lineRule="auto"/>
        <w:ind w:left="0" w:right="116" w:firstLine="45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11E6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оценивать правильность выполнения учебной задачи, собственные возможности ее решения; </w:t>
      </w:r>
    </w:p>
    <w:p w:rsidR="00403778" w:rsidRPr="0078122C" w:rsidRDefault="00403778" w:rsidP="00450D7C">
      <w:pPr>
        <w:pStyle w:val="a3"/>
        <w:numPr>
          <w:ilvl w:val="0"/>
          <w:numId w:val="21"/>
        </w:numPr>
        <w:spacing w:line="276" w:lineRule="auto"/>
        <w:ind w:left="0" w:right="116" w:firstLine="45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8122C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-усваивать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</w:t>
      </w:r>
      <w:r w:rsidR="00495493" w:rsidRPr="0078122C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78122C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на дорогах;</w:t>
      </w:r>
    </w:p>
    <w:p w:rsidR="00403778" w:rsidRDefault="00403778" w:rsidP="00450D7C">
      <w:pPr>
        <w:pStyle w:val="a3"/>
        <w:numPr>
          <w:ilvl w:val="0"/>
          <w:numId w:val="21"/>
        </w:numPr>
        <w:spacing w:line="276" w:lineRule="auto"/>
        <w:ind w:left="0" w:right="116" w:firstLine="4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D90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03778" w:rsidRPr="00403778" w:rsidRDefault="00403778" w:rsidP="00450D7C">
      <w:pPr>
        <w:pStyle w:val="a6"/>
        <w:numPr>
          <w:ilvl w:val="0"/>
          <w:numId w:val="21"/>
        </w:numPr>
        <w:tabs>
          <w:tab w:val="left" w:pos="426"/>
        </w:tabs>
        <w:spacing w:after="0"/>
        <w:ind w:left="0" w:firstLine="4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речью.</w:t>
      </w:r>
    </w:p>
    <w:p w:rsidR="00403778" w:rsidRPr="006F4D90" w:rsidRDefault="00403778" w:rsidP="00450D7C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0" w:right="116" w:firstLine="4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признакам;</w:t>
      </w:r>
    </w:p>
    <w:p w:rsidR="00403778" w:rsidRPr="006F4D90" w:rsidRDefault="00403778" w:rsidP="00450D7C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0" w:right="116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403778" w:rsidRPr="006F4D90" w:rsidRDefault="00403778" w:rsidP="00450D7C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0" w:right="116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при угрозе возникновения террористического акта, соблюдая правила личной безопасности;</w:t>
      </w:r>
    </w:p>
    <w:p w:rsidR="00403778" w:rsidRPr="006F4D90" w:rsidRDefault="00403778" w:rsidP="00450D7C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0" w:right="116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403778" w:rsidRPr="006F4D90" w:rsidRDefault="00403778" w:rsidP="00450D7C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0" w:right="116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неотложных состояниях.</w:t>
      </w:r>
    </w:p>
    <w:p w:rsidR="00403778" w:rsidRPr="006F4D90" w:rsidRDefault="00403778" w:rsidP="00450D7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pacing w:before="150" w:after="0"/>
        <w:ind w:left="0" w:right="116" w:firstLine="4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с другими людьми и достигать в нём взаимопонимания;</w:t>
      </w:r>
    </w:p>
    <w:p w:rsidR="00403778" w:rsidRPr="006F4D90" w:rsidRDefault="00403778" w:rsidP="00450D7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pacing w:before="150" w:after="0"/>
        <w:ind w:left="0" w:right="116" w:firstLine="4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основы экологической культуры на основе признания ценности жизни во всех её проявлениях;</w:t>
      </w:r>
    </w:p>
    <w:p w:rsidR="00403778" w:rsidRPr="006F4D90" w:rsidRDefault="00403778" w:rsidP="00450D7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pacing w:before="150" w:after="0"/>
        <w:ind w:left="0" w:right="116" w:firstLine="4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достигать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03778" w:rsidRPr="006F4D90" w:rsidRDefault="00403778" w:rsidP="00450D7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pacing w:before="150" w:after="0"/>
        <w:ind w:left="0" w:right="116" w:firstLine="4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правовое мышление и компетентность в решении моральных проблем на основе  личностного выбора;</w:t>
      </w:r>
    </w:p>
    <w:p w:rsidR="00403778" w:rsidRPr="006F4D90" w:rsidRDefault="00403778" w:rsidP="00450D7C">
      <w:pPr>
        <w:pStyle w:val="a6"/>
        <w:numPr>
          <w:ilvl w:val="0"/>
          <w:numId w:val="21"/>
        </w:numPr>
        <w:shd w:val="clear" w:color="auto" w:fill="FFFFFF"/>
        <w:tabs>
          <w:tab w:val="left" w:pos="426"/>
        </w:tabs>
        <w:spacing w:before="150" w:after="0"/>
        <w:ind w:left="0" w:right="116" w:firstLine="4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освоить социальные  нормы, правила  поведения, ролей и форм социальной жизни в группах и сообществах, включая взрослые и социальные сообщества.</w:t>
      </w:r>
    </w:p>
    <w:p w:rsidR="00450D7C" w:rsidRPr="00450D7C" w:rsidRDefault="00450D7C" w:rsidP="00450D7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450D7C" w:rsidRPr="00450D7C" w:rsidRDefault="00450D7C" w:rsidP="00450D7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Регулятивные:</w:t>
      </w:r>
    </w:p>
    <w:p w:rsidR="00C41E9B" w:rsidRPr="00403778" w:rsidRDefault="00C41E9B" w:rsidP="00403778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формулировать личные понятия обезопасности;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C41E9B" w:rsidRPr="00403778" w:rsidRDefault="00C41E9B" w:rsidP="00403778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41E9B" w:rsidRPr="00A93FB6" w:rsidRDefault="00C41E9B" w:rsidP="00403778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93F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формирование умения воспринимать и перерабатывать информацию, моделировать индивидуальные подходы к обеспечению личной безопасности в повседневной жизни и в чрезвычайных ситуациях;</w:t>
      </w:r>
    </w:p>
    <w:p w:rsidR="00C41E9B" w:rsidRPr="00A93FB6" w:rsidRDefault="00C41E9B" w:rsidP="00403778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A93F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41E9B" w:rsidRPr="00403778" w:rsidRDefault="00C41E9B" w:rsidP="00403778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41E9B" w:rsidRPr="00403778" w:rsidRDefault="00C41E9B" w:rsidP="00403778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приемов действий в опасных и чрезвычайных ситуациях </w:t>
      </w:r>
      <w:r w:rsidR="00450D7C" w:rsidRPr="0040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</w:t>
      </w:r>
      <w:r w:rsidRPr="0040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социального характера;</w:t>
      </w:r>
    </w:p>
    <w:p w:rsidR="00450D7C" w:rsidRPr="00450D7C" w:rsidRDefault="00C41E9B" w:rsidP="00450D7C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  <w:r w:rsidR="00450D7C" w:rsidRPr="0045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0D7C" w:rsidRPr="00450D7C" w:rsidRDefault="00450D7C" w:rsidP="00450D7C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 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50D7C" w:rsidRPr="00450D7C" w:rsidRDefault="00450D7C" w:rsidP="00450D7C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50D7C" w:rsidRPr="00450D7C" w:rsidRDefault="00450D7C" w:rsidP="00450D7C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50D7C" w:rsidRPr="00450D7C" w:rsidRDefault="00450D7C" w:rsidP="00450D7C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450D7C" w:rsidRPr="00450D7C" w:rsidRDefault="00450D7C" w:rsidP="00450D7C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 </w:t>
      </w:r>
    </w:p>
    <w:p w:rsidR="00450D7C" w:rsidRPr="00450D7C" w:rsidRDefault="00450D7C" w:rsidP="00450D7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Познавательные:</w:t>
      </w:r>
    </w:p>
    <w:p w:rsidR="00450D7C" w:rsidRPr="00450D7C" w:rsidRDefault="00450D7C" w:rsidP="00450D7C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умозаключение;</w:t>
      </w:r>
    </w:p>
    <w:p w:rsidR="00450D7C" w:rsidRPr="00450D7C" w:rsidRDefault="00450D7C" w:rsidP="00450D7C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450D7C" w:rsidRDefault="00450D7C" w:rsidP="0045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Коммуникативные:</w:t>
      </w:r>
    </w:p>
    <w:p w:rsidR="00450D7C" w:rsidRPr="00450D7C" w:rsidRDefault="00450D7C" w:rsidP="00450D7C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450D7C" w:rsidRPr="00450D7C" w:rsidRDefault="00450D7C" w:rsidP="00450D7C">
      <w:pPr>
        <w:pStyle w:val="a6"/>
        <w:numPr>
          <w:ilvl w:val="0"/>
          <w:numId w:val="36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50D7C" w:rsidRPr="00450D7C" w:rsidRDefault="00450D7C" w:rsidP="00450D7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C41E9B" w:rsidRPr="00403778" w:rsidRDefault="00C41E9B" w:rsidP="00403778">
      <w:pPr>
        <w:pStyle w:val="a6"/>
        <w:numPr>
          <w:ilvl w:val="0"/>
          <w:numId w:val="37"/>
        </w:numPr>
        <w:tabs>
          <w:tab w:val="left" w:pos="426"/>
        </w:tabs>
        <w:spacing w:after="0"/>
        <w:ind w:left="0" w:firstLine="131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03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</w:t>
      </w:r>
      <w:r w:rsidR="00403778" w:rsidRPr="00403778">
        <w:rPr>
          <w:rFonts w:ascii="Times New Roman" w:eastAsia="Times New Roman" w:hAnsi="Times New Roman" w:cs="Times New Roman"/>
          <w:spacing w:val="-4"/>
          <w:sz w:val="24"/>
          <w:szCs w:val="24"/>
        </w:rPr>
        <w:t>доврачебной</w:t>
      </w:r>
      <w:r w:rsidRPr="00403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помощи при неотложных состояниях; о правах и обязанностях граждан в области безопасности жизнедеятельности.</w:t>
      </w:r>
    </w:p>
    <w:p w:rsidR="00C41E9B" w:rsidRPr="00403778" w:rsidRDefault="00C41E9B" w:rsidP="00403778">
      <w:pPr>
        <w:pStyle w:val="a6"/>
        <w:numPr>
          <w:ilvl w:val="0"/>
          <w:numId w:val="37"/>
        </w:numPr>
        <w:tabs>
          <w:tab w:val="left" w:pos="426"/>
        </w:tabs>
        <w:spacing w:after="0"/>
        <w:ind w:left="0"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78">
        <w:rPr>
          <w:rFonts w:ascii="Times New Roman" w:eastAsia="Times New Roman" w:hAnsi="Times New Roman" w:cs="Times New Roman"/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41E9B" w:rsidRPr="00403778" w:rsidRDefault="00C41E9B" w:rsidP="00403778">
      <w:pPr>
        <w:pStyle w:val="a6"/>
        <w:numPr>
          <w:ilvl w:val="0"/>
          <w:numId w:val="37"/>
        </w:numPr>
        <w:tabs>
          <w:tab w:val="left" w:pos="426"/>
        </w:tabs>
        <w:spacing w:after="0"/>
        <w:ind w:left="0"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78">
        <w:rPr>
          <w:rFonts w:ascii="Times New Roman" w:eastAsia="Times New Roman" w:hAnsi="Times New Roman" w:cs="Times New Roman"/>
          <w:sz w:val="24"/>
          <w:szCs w:val="24"/>
        </w:rPr>
        <w:t>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F4D90" w:rsidRPr="00403778" w:rsidRDefault="00C41E9B" w:rsidP="00403778">
      <w:pPr>
        <w:pStyle w:val="a6"/>
        <w:numPr>
          <w:ilvl w:val="0"/>
          <w:numId w:val="37"/>
        </w:numPr>
        <w:tabs>
          <w:tab w:val="left" w:pos="426"/>
        </w:tabs>
        <w:spacing w:after="0"/>
        <w:ind w:left="0"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78">
        <w:rPr>
          <w:rFonts w:ascii="Times New Roman" w:eastAsia="Times New Roman" w:hAnsi="Times New Roman" w:cs="Times New Roman"/>
          <w:sz w:val="24"/>
          <w:szCs w:val="24"/>
        </w:rPr>
        <w:t>умения анализировать явления и события природного и социального характера, выявлять причины их возникновения и возможные последствия</w:t>
      </w:r>
      <w:r w:rsidR="006F4D90" w:rsidRPr="004037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1E9B" w:rsidRPr="00403778" w:rsidRDefault="00403778" w:rsidP="00403778">
      <w:pPr>
        <w:pStyle w:val="a6"/>
        <w:numPr>
          <w:ilvl w:val="0"/>
          <w:numId w:val="37"/>
        </w:numPr>
        <w:tabs>
          <w:tab w:val="left" w:pos="426"/>
        </w:tabs>
        <w:spacing w:after="0"/>
        <w:ind w:left="0"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навыки </w:t>
      </w:r>
      <w:r w:rsidR="00C41E9B" w:rsidRPr="00403778">
        <w:rPr>
          <w:rFonts w:ascii="Times New Roman" w:eastAsia="Times New Roman" w:hAnsi="Times New Roman" w:cs="Times New Roman"/>
          <w:sz w:val="24"/>
          <w:szCs w:val="24"/>
        </w:rPr>
        <w:t>проектирова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C41E9B" w:rsidRPr="00403778">
        <w:rPr>
          <w:rFonts w:ascii="Times New Roman" w:eastAsia="Times New Roman" w:hAnsi="Times New Roman" w:cs="Times New Roman"/>
          <w:sz w:val="24"/>
          <w:szCs w:val="24"/>
        </w:rPr>
        <w:t xml:space="preserve"> модели личного безопасного 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1E9B" w:rsidRPr="00403778" w:rsidRDefault="00C41E9B" w:rsidP="00403778">
      <w:pPr>
        <w:pStyle w:val="a6"/>
        <w:numPr>
          <w:ilvl w:val="0"/>
          <w:numId w:val="37"/>
        </w:numPr>
        <w:tabs>
          <w:tab w:val="left" w:pos="426"/>
        </w:tabs>
        <w:spacing w:after="0"/>
        <w:ind w:left="0"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778">
        <w:rPr>
          <w:rFonts w:ascii="Times New Roman" w:eastAsia="Times New Roman" w:hAnsi="Times New Roman" w:cs="Times New Roman"/>
          <w:sz w:val="24"/>
          <w:szCs w:val="24"/>
        </w:rPr>
        <w:t>умения информировать о результатах своих наблюдений, участвовать в дискуссии, о</w:t>
      </w:r>
      <w:r w:rsidR="00403778">
        <w:rPr>
          <w:rFonts w:ascii="Times New Roman" w:eastAsia="Times New Roman" w:hAnsi="Times New Roman" w:cs="Times New Roman"/>
          <w:sz w:val="24"/>
          <w:szCs w:val="24"/>
        </w:rPr>
        <w:t>тстаивать свою точку зрения, на</w:t>
      </w:r>
      <w:r w:rsidRPr="00403778">
        <w:rPr>
          <w:rFonts w:ascii="Times New Roman" w:eastAsia="Times New Roman" w:hAnsi="Times New Roman" w:cs="Times New Roman"/>
          <w:sz w:val="24"/>
          <w:szCs w:val="24"/>
        </w:rPr>
        <w:t>ходить компромиссное решение в различных ситуациях.</w:t>
      </w:r>
    </w:p>
    <w:p w:rsidR="00C41E9B" w:rsidRPr="00403778" w:rsidRDefault="00C41E9B" w:rsidP="00403778">
      <w:pPr>
        <w:pStyle w:val="a6"/>
        <w:numPr>
          <w:ilvl w:val="0"/>
          <w:numId w:val="37"/>
        </w:numPr>
        <w:tabs>
          <w:tab w:val="left" w:pos="426"/>
        </w:tabs>
        <w:spacing w:after="0"/>
        <w:ind w:left="0"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778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знания устройства и принципов действия бытовых приборов и других технических средств, используемых в повседневной жизни: локализация возможных опасных ситуаций,связанных с нарушением работы технических средств и правил их эксплуатации;</w:t>
      </w:r>
    </w:p>
    <w:p w:rsidR="00C41E9B" w:rsidRPr="00403778" w:rsidRDefault="00C41E9B" w:rsidP="00403778">
      <w:pPr>
        <w:pStyle w:val="a6"/>
        <w:numPr>
          <w:ilvl w:val="0"/>
          <w:numId w:val="37"/>
        </w:numPr>
        <w:tabs>
          <w:tab w:val="left" w:pos="426"/>
        </w:tabs>
        <w:spacing w:after="0"/>
        <w:ind w:left="0"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78">
        <w:rPr>
          <w:rFonts w:ascii="Times New Roman" w:eastAsia="Times New Roman" w:hAnsi="Times New Roman" w:cs="Times New Roman"/>
          <w:sz w:val="24"/>
          <w:szCs w:val="24"/>
        </w:rPr>
        <w:t xml:space="preserve">умения оказывать </w:t>
      </w:r>
      <w:r w:rsidR="00403778">
        <w:rPr>
          <w:rFonts w:ascii="Times New Roman" w:eastAsia="Times New Roman" w:hAnsi="Times New Roman" w:cs="Times New Roman"/>
          <w:sz w:val="24"/>
          <w:szCs w:val="24"/>
        </w:rPr>
        <w:t>доврачебную</w:t>
      </w:r>
      <w:r w:rsidRPr="00403778">
        <w:rPr>
          <w:rFonts w:ascii="Times New Roman" w:eastAsia="Times New Roman" w:hAnsi="Times New Roman" w:cs="Times New Roman"/>
          <w:sz w:val="24"/>
          <w:szCs w:val="24"/>
        </w:rPr>
        <w:t xml:space="preserve"> помощь</w:t>
      </w:r>
      <w:r w:rsidR="004037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1E9B" w:rsidRPr="00403778" w:rsidRDefault="00C41E9B" w:rsidP="00403778">
      <w:pPr>
        <w:pStyle w:val="a6"/>
        <w:numPr>
          <w:ilvl w:val="0"/>
          <w:numId w:val="37"/>
        </w:numPr>
        <w:tabs>
          <w:tab w:val="left" w:pos="426"/>
        </w:tabs>
        <w:spacing w:after="0"/>
        <w:ind w:left="0"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78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C41E9B" w:rsidRPr="00EA7155" w:rsidRDefault="00C41E9B" w:rsidP="00403778">
      <w:pPr>
        <w:pStyle w:val="a6"/>
        <w:numPr>
          <w:ilvl w:val="0"/>
          <w:numId w:val="37"/>
        </w:numPr>
        <w:tabs>
          <w:tab w:val="left" w:pos="426"/>
        </w:tabs>
        <w:spacing w:after="0"/>
        <w:ind w:left="0" w:firstLine="131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03778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</w:t>
      </w:r>
      <w:r w:rsidR="00450D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3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физические нагрузки; умение оказывать </w:t>
      </w:r>
      <w:r w:rsidR="00403778" w:rsidRPr="00403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доврачебную </w:t>
      </w:r>
      <w:r w:rsidRPr="00403778">
        <w:rPr>
          <w:rFonts w:ascii="Times New Roman" w:eastAsia="Times New Roman" w:hAnsi="Times New Roman" w:cs="Times New Roman"/>
          <w:spacing w:val="-4"/>
          <w:sz w:val="24"/>
          <w:szCs w:val="24"/>
        </w:rPr>
        <w:t>помощь при занятиях физической культурой и спортом.</w:t>
      </w:r>
    </w:p>
    <w:p w:rsidR="00EA7155" w:rsidRDefault="00EA7155" w:rsidP="00EA7155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450D7C" w:rsidRDefault="00450D7C" w:rsidP="00450D7C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 Содержание учебного курса</w:t>
      </w:r>
    </w:p>
    <w:p w:rsidR="001701FD" w:rsidRDefault="00450D7C" w:rsidP="00450D7C">
      <w:pPr>
        <w:spacing w:before="57" w:after="57" w:line="100" w:lineRule="atLeast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E06F8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7 класс (</w:t>
      </w:r>
      <w:r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34</w:t>
      </w:r>
      <w:r w:rsidRPr="00E06F8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tbl>
      <w:tblPr>
        <w:tblW w:w="109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1"/>
        <w:gridCol w:w="3402"/>
        <w:gridCol w:w="992"/>
        <w:gridCol w:w="5954"/>
      </w:tblGrid>
      <w:tr w:rsidR="001701FD" w:rsidRPr="00B95702" w:rsidTr="00A93FB6">
        <w:trPr>
          <w:trHeight w:val="23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autoSpaceDE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Pr="00B95702" w:rsidRDefault="001701FD" w:rsidP="001701FD">
            <w:pPr>
              <w:autoSpaceDE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Название р</w:t>
            </w:r>
            <w:r w:rsidRPr="00B9570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аздел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а (темы)</w:t>
            </w:r>
            <w:r w:rsidRPr="00B9570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autoSpaceDE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Pr="00B95702" w:rsidRDefault="001701FD" w:rsidP="001701FD">
            <w:pPr>
              <w:autoSpaceDE w:val="0"/>
              <w:spacing w:after="0" w:line="10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</w:rPr>
              <w:t>оспитательный компонент при изучении темы (реализация модуля «Школьный урок»)</w:t>
            </w:r>
          </w:p>
        </w:tc>
      </w:tr>
      <w:tr w:rsidR="001701FD" w:rsidRPr="00B95702" w:rsidTr="00A93FB6">
        <w:trPr>
          <w:trHeight w:val="23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Pr="00D7640E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Вводный модуль 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Pr="00B95702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137F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</w:t>
            </w:r>
          </w:p>
          <w:p w:rsidR="001701FD" w:rsidRDefault="001701FD" w:rsidP="0017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137F0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1701FD" w:rsidRPr="008609B4" w:rsidRDefault="001701FD" w:rsidP="0017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</w:tc>
      </w:tr>
      <w:tr w:rsidR="001701FD" w:rsidRPr="00B95702" w:rsidTr="00A93FB6">
        <w:trPr>
          <w:trHeight w:val="23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Модуль 1. 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Работай и играй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Pr="00B95702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 формирование у обучающихся ответственного отношения к труду, к выбору будущей профессии через игру;</w:t>
            </w:r>
          </w:p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детской среде ответственности, принципов коллективизма и социальной солидарности; </w:t>
            </w:r>
          </w:p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</w:t>
            </w:r>
          </w:p>
          <w:p w:rsidR="001701FD" w:rsidRDefault="001701FD" w:rsidP="0017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:rsidR="001701FD" w:rsidRPr="008609B4" w:rsidRDefault="001701FD" w:rsidP="0017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</w:t>
            </w:r>
          </w:p>
        </w:tc>
      </w:tr>
      <w:tr w:rsidR="001701FD" w:rsidRPr="00B95702" w:rsidTr="00A93FB6">
        <w:trPr>
          <w:trHeight w:val="23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Pr="00B95702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Модуль 2. 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Культура и история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Pr="00B95702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Pr="008609B4" w:rsidRDefault="001701FD" w:rsidP="0017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      </w:r>
          </w:p>
          <w:p w:rsidR="001701FD" w:rsidRPr="008020EA" w:rsidRDefault="001701FD" w:rsidP="008020EA">
            <w:pPr>
              <w:spacing w:after="0"/>
              <w:ind w:right="-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020EA">
              <w:rPr>
                <w:spacing w:val="-6"/>
              </w:rPr>
              <w:sym w:font="Symbol" w:char="F02D"/>
            </w:r>
            <w:r w:rsidRPr="008020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воспитание уважения к культуре, языкам, традициям и обычаям народов, проживающих в Российской Федерации;</w:t>
            </w:r>
          </w:p>
          <w:p w:rsidR="001701FD" w:rsidRDefault="001701FD" w:rsidP="0017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8609B4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 w:rsidR="001701FD" w:rsidRPr="008B2A92" w:rsidRDefault="001701FD" w:rsidP="0017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обучающихся знаний, связанных с Интернетом</w:t>
            </w:r>
          </w:p>
        </w:tc>
      </w:tr>
      <w:tr w:rsidR="001701FD" w:rsidRPr="00B95702" w:rsidTr="00A93FB6">
        <w:trPr>
          <w:trHeight w:val="23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Pr="00B95702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Модуль 3. 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Всё о природе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Pr="00B95702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Pr="008B2A92" w:rsidRDefault="001701FD" w:rsidP="0017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8B2A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мотивации к активному и здоровому образу жизни</w:t>
            </w:r>
          </w:p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выраженной в поведении нравственной позиции, в том числе способности к сознательному выбору добра</w:t>
            </w:r>
          </w:p>
          <w:p w:rsidR="001701FD" w:rsidRPr="00B95702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российской гражданской идентичности</w:t>
            </w:r>
          </w:p>
        </w:tc>
      </w:tr>
      <w:tr w:rsidR="001701FD" w:rsidRPr="00B95702" w:rsidTr="00A93FB6">
        <w:trPr>
          <w:trHeight w:val="23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Pr="00B95702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Модуль 4. 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В здоровом теле здоровый дух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Pr="00B95702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:rsidR="001701FD" w:rsidRPr="00D22310" w:rsidRDefault="001701FD" w:rsidP="0017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sym w:font="Symbol" w:char="F02D"/>
            </w:r>
            <w:r w:rsidRPr="00D2231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 </w:t>
            </w:r>
          </w:p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1FD" w:rsidRPr="00B95702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своему здоровью и потребности в здоровом образе жизни</w:t>
            </w:r>
          </w:p>
        </w:tc>
      </w:tr>
      <w:tr w:rsidR="001701FD" w:rsidRPr="00B95702" w:rsidTr="00A93FB6">
        <w:trPr>
          <w:trHeight w:val="23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Pr="00B95702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Модуль 5. 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Жизненный опыт</w:t>
            </w:r>
            <w:r w:rsidRPr="00B95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 формирование у обучающихся познавательного интереса к изучению особенностей языка, способов общения в стране изучаемого языка посредством просмотра обучающих видео</w:t>
            </w:r>
          </w:p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 развитие таких условий на уроке, чтобы учитель мог передавать свой жизненный опыт обучающимся</w:t>
            </w:r>
          </w:p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российских культурных, нравственных и семейных ценностей</w:t>
            </w:r>
          </w:p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помощи детям в выработке моделей поведения в различных трудных жизненных ситуациях</w:t>
            </w:r>
          </w:p>
          <w:p w:rsidR="001701FD" w:rsidRPr="00B95702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межнационального общения</w:t>
            </w:r>
          </w:p>
        </w:tc>
      </w:tr>
      <w:tr w:rsidR="001701FD" w:rsidRPr="00B95702" w:rsidTr="00A93FB6">
        <w:trPr>
          <w:trHeight w:val="23"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01FD" w:rsidRPr="00B95702" w:rsidRDefault="001701FD" w:rsidP="001701FD">
            <w:pPr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Модуль 6. </w:t>
            </w:r>
            <w:r w:rsidRPr="00086E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5702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Общество и преступление</w:t>
            </w:r>
            <w:r w:rsidRPr="00086E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ориентироваться в современных </w:t>
            </w:r>
            <w:proofErr w:type="spellStart"/>
            <w:r w:rsidRPr="00F16FCB">
              <w:rPr>
                <w:rFonts w:ascii="Times New Roman" w:hAnsi="Times New Roman" w:cs="Times New Roman"/>
                <w:sz w:val="24"/>
                <w:szCs w:val="24"/>
              </w:rPr>
              <w:t>общественнополитических</w:t>
            </w:r>
            <w:proofErr w:type="spellEnd"/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процессах, происходящих в России и мире</w:t>
            </w:r>
          </w:p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российской гражданской идентичности</w:t>
            </w:r>
          </w:p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выраженной в поведении нравственной позиции, в том числе способности к сознательному выбору добра</w:t>
            </w:r>
          </w:p>
          <w:p w:rsidR="001701FD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  <w:p w:rsidR="001701FD" w:rsidRPr="00B95702" w:rsidRDefault="001701FD" w:rsidP="001701FD">
            <w:pPr>
              <w:suppressAutoHyphens/>
              <w:autoSpaceDE w:val="0"/>
              <w:spacing w:after="0" w:line="10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16FC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классическим и современным высокохудожественным отечественным и мировым произведениям искусства и литературы</w:t>
            </w:r>
          </w:p>
        </w:tc>
      </w:tr>
    </w:tbl>
    <w:p w:rsidR="001701FD" w:rsidRDefault="001701FD">
      <w:pPr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br w:type="page"/>
      </w:r>
    </w:p>
    <w:p w:rsidR="001701FD" w:rsidRDefault="001701FD" w:rsidP="001701F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lastRenderedPageBreak/>
        <w:t>6. ТЕМАТИЧЕСКОЕ ПЛАНИРОВАНИЕ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417"/>
        <w:gridCol w:w="6524"/>
        <w:gridCol w:w="851"/>
        <w:gridCol w:w="2551"/>
      </w:tblGrid>
      <w:tr w:rsidR="00A0180F" w:rsidTr="00A26B42">
        <w:tc>
          <w:tcPr>
            <w:tcW w:w="417" w:type="dxa"/>
          </w:tcPr>
          <w:p w:rsidR="00A0180F" w:rsidRDefault="00A0180F" w:rsidP="005C58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6524" w:type="dxa"/>
          </w:tcPr>
          <w:p w:rsidR="00A0180F" w:rsidRDefault="00A0180F" w:rsidP="005C58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Название раздела/ </w:t>
            </w:r>
          </w:p>
          <w:p w:rsidR="00A0180F" w:rsidRDefault="00A0180F" w:rsidP="005C58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A0180F" w:rsidRDefault="00A0180F" w:rsidP="005C58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A0180F" w:rsidRDefault="00A0180F" w:rsidP="005C58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 (практика, лабораторные, самостоятельные, контр.раб.)</w:t>
            </w:r>
          </w:p>
        </w:tc>
      </w:tr>
    </w:tbl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0"/>
        <w:gridCol w:w="6251"/>
        <w:gridCol w:w="851"/>
        <w:gridCol w:w="2546"/>
      </w:tblGrid>
      <w:tr w:rsidR="00824EB2" w:rsidRPr="001B5448" w:rsidTr="00A26B42">
        <w:tc>
          <w:tcPr>
            <w:tcW w:w="6941" w:type="dxa"/>
            <w:gridSpan w:val="2"/>
          </w:tcPr>
          <w:p w:rsidR="007333AB" w:rsidRPr="001B5448" w:rsidRDefault="007333AB" w:rsidP="005C582D">
            <w:pPr>
              <w:pStyle w:val="Default"/>
              <w:spacing w:line="276" w:lineRule="auto"/>
              <w:ind w:left="-3"/>
            </w:pPr>
            <w:r w:rsidRPr="007333AB">
              <w:rPr>
                <w:b/>
                <w:i/>
              </w:rPr>
              <w:t>Модуль1.</w:t>
            </w:r>
            <w:r>
              <w:t xml:space="preserve"> </w:t>
            </w:r>
            <w:r w:rsidRPr="0059616F">
              <w:rPr>
                <w:sz w:val="28"/>
              </w:rPr>
              <w:t>Основы безопасности личности, общества и государства</w:t>
            </w:r>
          </w:p>
        </w:tc>
        <w:tc>
          <w:tcPr>
            <w:tcW w:w="851" w:type="dxa"/>
          </w:tcPr>
          <w:p w:rsidR="007333AB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6" w:type="dxa"/>
          </w:tcPr>
          <w:p w:rsidR="007333AB" w:rsidRPr="001B5448" w:rsidRDefault="007333AB" w:rsidP="005C58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41" w:type="dxa"/>
            <w:gridSpan w:val="2"/>
          </w:tcPr>
          <w:p w:rsidR="007333AB" w:rsidRPr="001B5448" w:rsidRDefault="007333AB" w:rsidP="007333AB">
            <w:pPr>
              <w:pStyle w:val="Default"/>
              <w:spacing w:line="276" w:lineRule="auto"/>
              <w:ind w:left="-108" w:right="-103"/>
              <w:jc w:val="center"/>
              <w:rPr>
                <w:rFonts w:eastAsia="Times New Roman"/>
                <w:i/>
                <w:lang w:eastAsia="ru-RU"/>
              </w:rPr>
            </w:pPr>
            <w:r w:rsidRPr="001B544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1-</w:t>
            </w:r>
            <w:r w:rsidRPr="001B5448">
              <w:rPr>
                <w:b/>
                <w:bCs/>
              </w:rPr>
              <w:t xml:space="preserve">2. </w:t>
            </w:r>
            <w:r w:rsidRPr="007333AB">
              <w:rPr>
                <w:bCs/>
              </w:rPr>
              <w:t xml:space="preserve">Основы комплексной безопасности. Защита населения Российской Федерации от </w:t>
            </w:r>
            <w:r>
              <w:rPr>
                <w:bCs/>
              </w:rPr>
              <w:t>ч</w:t>
            </w:r>
            <w:r w:rsidRPr="007333AB">
              <w:rPr>
                <w:bCs/>
              </w:rPr>
              <w:t>резвычайных ситуаций.</w:t>
            </w:r>
          </w:p>
        </w:tc>
        <w:tc>
          <w:tcPr>
            <w:tcW w:w="851" w:type="dxa"/>
          </w:tcPr>
          <w:p w:rsidR="007333AB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6" w:type="dxa"/>
          </w:tcPr>
          <w:p w:rsidR="007333AB" w:rsidRPr="001B5448" w:rsidRDefault="007333AB" w:rsidP="00733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41" w:type="dxa"/>
            <w:gridSpan w:val="2"/>
            <w:vAlign w:val="center"/>
          </w:tcPr>
          <w:p w:rsidR="007333AB" w:rsidRPr="001B5448" w:rsidRDefault="007333AB" w:rsidP="007333AB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 w:rsidRPr="001B5448">
              <w:rPr>
                <w:bCs/>
                <w:i/>
              </w:rPr>
              <w:t xml:space="preserve">Глава </w:t>
            </w:r>
            <w:r>
              <w:rPr>
                <w:bCs/>
                <w:i/>
              </w:rPr>
              <w:t>1</w:t>
            </w:r>
            <w:r w:rsidRPr="001B5448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 xml:space="preserve">Общие понятия об опасных и чрезвычайных ситуациях </w:t>
            </w:r>
            <w:r w:rsidRPr="007333AB">
              <w:rPr>
                <w:bCs/>
                <w:i/>
              </w:rPr>
              <w:t>природного характера</w:t>
            </w:r>
          </w:p>
        </w:tc>
        <w:tc>
          <w:tcPr>
            <w:tcW w:w="851" w:type="dxa"/>
          </w:tcPr>
          <w:p w:rsidR="007333AB" w:rsidRPr="001B5448" w:rsidRDefault="00A26B42" w:rsidP="00733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7333AB" w:rsidRPr="001B5448" w:rsidRDefault="007333AB" w:rsidP="00733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7333AB" w:rsidRPr="007333AB" w:rsidRDefault="007333AB" w:rsidP="007333AB">
            <w:pPr>
              <w:pStyle w:val="a6"/>
              <w:numPr>
                <w:ilvl w:val="1"/>
                <w:numId w:val="4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7333AB" w:rsidRPr="001B5448" w:rsidRDefault="007333AB" w:rsidP="007333AB">
            <w:pPr>
              <w:pStyle w:val="Default"/>
              <w:spacing w:line="276" w:lineRule="auto"/>
              <w:ind w:left="-3"/>
            </w:pPr>
            <w:r>
              <w:t>Различные природные явления</w:t>
            </w:r>
          </w:p>
        </w:tc>
        <w:tc>
          <w:tcPr>
            <w:tcW w:w="851" w:type="dxa"/>
          </w:tcPr>
          <w:p w:rsidR="007333AB" w:rsidRPr="001B5448" w:rsidRDefault="0059616F" w:rsidP="00733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7333AB" w:rsidRPr="001B5448" w:rsidRDefault="007333AB" w:rsidP="00733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0" w:type="dxa"/>
          </w:tcPr>
          <w:p w:rsidR="007333AB" w:rsidRPr="007333AB" w:rsidRDefault="007333AB" w:rsidP="007333AB">
            <w:pPr>
              <w:pStyle w:val="a6"/>
              <w:numPr>
                <w:ilvl w:val="1"/>
                <w:numId w:val="4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7333AB" w:rsidRPr="001B5448" w:rsidRDefault="007333AB" w:rsidP="007333AB">
            <w:pPr>
              <w:pStyle w:val="Default"/>
              <w:spacing w:line="276" w:lineRule="auto"/>
              <w:ind w:left="-3"/>
            </w:pPr>
            <w:r>
              <w:t>Общая характеристика природных явлений</w:t>
            </w:r>
          </w:p>
        </w:tc>
        <w:tc>
          <w:tcPr>
            <w:tcW w:w="851" w:type="dxa"/>
          </w:tcPr>
          <w:p w:rsidR="007333AB" w:rsidRPr="001B5448" w:rsidRDefault="0059616F" w:rsidP="00733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7333AB" w:rsidRPr="001B5448" w:rsidRDefault="007333AB" w:rsidP="00733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0" w:type="dxa"/>
          </w:tcPr>
          <w:p w:rsidR="007333AB" w:rsidRPr="007333AB" w:rsidRDefault="007333AB" w:rsidP="007333AB">
            <w:pPr>
              <w:pStyle w:val="a6"/>
              <w:numPr>
                <w:ilvl w:val="1"/>
                <w:numId w:val="4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7333AB" w:rsidRPr="001B5448" w:rsidRDefault="007333AB" w:rsidP="007333AB">
            <w:pPr>
              <w:pStyle w:val="Default"/>
              <w:spacing w:line="276" w:lineRule="auto"/>
              <w:ind w:left="-3"/>
            </w:pPr>
            <w:r w:rsidRPr="001B5448">
              <w:t>Опасные и чрезвычайные ситуации природного характера.</w:t>
            </w:r>
          </w:p>
        </w:tc>
        <w:tc>
          <w:tcPr>
            <w:tcW w:w="851" w:type="dxa"/>
          </w:tcPr>
          <w:p w:rsidR="007333AB" w:rsidRPr="001B5448" w:rsidRDefault="0059616F" w:rsidP="00733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7333AB" w:rsidRPr="001B5448" w:rsidRDefault="007333AB" w:rsidP="00733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41" w:type="dxa"/>
            <w:gridSpan w:val="2"/>
            <w:vAlign w:val="center"/>
          </w:tcPr>
          <w:p w:rsidR="007333AB" w:rsidRPr="001B5448" w:rsidRDefault="007333AB" w:rsidP="007333AB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 w:rsidRPr="001B5448">
              <w:rPr>
                <w:bCs/>
                <w:i/>
              </w:rPr>
              <w:t>Глава 2. Чрезвычайные ситуации геологического происхождения</w:t>
            </w:r>
          </w:p>
        </w:tc>
        <w:tc>
          <w:tcPr>
            <w:tcW w:w="851" w:type="dxa"/>
          </w:tcPr>
          <w:p w:rsidR="007333AB" w:rsidRPr="001B5448" w:rsidRDefault="00A26B42" w:rsidP="00733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7333AB" w:rsidRPr="001B5448" w:rsidRDefault="007333AB" w:rsidP="00733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824EB2" w:rsidRPr="007333AB" w:rsidRDefault="00824EB2" w:rsidP="00824EB2">
            <w:pPr>
              <w:pStyle w:val="a6"/>
              <w:numPr>
                <w:ilvl w:val="1"/>
                <w:numId w:val="4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Align w:val="center"/>
          </w:tcPr>
          <w:p w:rsidR="00824EB2" w:rsidRPr="001B5448" w:rsidRDefault="00824EB2" w:rsidP="00824EB2">
            <w:pPr>
              <w:pStyle w:val="Default"/>
              <w:spacing w:line="276" w:lineRule="auto"/>
              <w:ind w:left="-3"/>
            </w:pPr>
            <w:r w:rsidRPr="001B5448">
              <w:t xml:space="preserve">Землетрясения. Причины возникновения землетрясения и его возможные последствия. </w:t>
            </w:r>
          </w:p>
        </w:tc>
        <w:tc>
          <w:tcPr>
            <w:tcW w:w="851" w:type="dxa"/>
          </w:tcPr>
          <w:p w:rsidR="00824EB2" w:rsidRPr="001B5448" w:rsidRDefault="0059616F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824EB2" w:rsidRPr="007333AB" w:rsidRDefault="00824EB2" w:rsidP="00824EB2">
            <w:pPr>
              <w:pStyle w:val="a6"/>
              <w:numPr>
                <w:ilvl w:val="1"/>
                <w:numId w:val="4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Align w:val="center"/>
          </w:tcPr>
          <w:p w:rsidR="00824EB2" w:rsidRPr="001B5448" w:rsidRDefault="00824EB2" w:rsidP="00824EB2">
            <w:pPr>
              <w:pStyle w:val="Default"/>
              <w:spacing w:line="276" w:lineRule="auto"/>
              <w:ind w:left="-3"/>
            </w:pPr>
            <w:r w:rsidRPr="001B5448">
              <w:t>Защита населения от последствий землетрясений.</w:t>
            </w:r>
          </w:p>
        </w:tc>
        <w:tc>
          <w:tcPr>
            <w:tcW w:w="851" w:type="dxa"/>
          </w:tcPr>
          <w:p w:rsidR="00824EB2" w:rsidRPr="001B5448" w:rsidRDefault="0059616F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824EB2" w:rsidRPr="007333AB" w:rsidRDefault="00824EB2" w:rsidP="00824EB2">
            <w:pPr>
              <w:pStyle w:val="a6"/>
              <w:numPr>
                <w:ilvl w:val="1"/>
                <w:numId w:val="4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Align w:val="center"/>
          </w:tcPr>
          <w:p w:rsidR="00824EB2" w:rsidRPr="001B5448" w:rsidRDefault="00824EB2" w:rsidP="00824EB2">
            <w:pPr>
              <w:pStyle w:val="Default"/>
              <w:spacing w:line="276" w:lineRule="auto"/>
              <w:ind w:left="-3"/>
            </w:pPr>
            <w:r w:rsidRPr="001B5448">
              <w:t>Правила безопасного поведения населения при землетрясении.</w:t>
            </w:r>
          </w:p>
        </w:tc>
        <w:tc>
          <w:tcPr>
            <w:tcW w:w="851" w:type="dxa"/>
          </w:tcPr>
          <w:p w:rsidR="00824EB2" w:rsidRPr="001B5448" w:rsidRDefault="0059616F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824EB2" w:rsidRPr="007333AB" w:rsidRDefault="00824EB2" w:rsidP="00824EB2">
            <w:pPr>
              <w:pStyle w:val="a6"/>
              <w:numPr>
                <w:ilvl w:val="1"/>
                <w:numId w:val="4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824EB2" w:rsidRPr="001B5448" w:rsidRDefault="00824EB2" w:rsidP="00A26B42">
            <w:pPr>
              <w:pStyle w:val="Default"/>
              <w:spacing w:line="276" w:lineRule="auto"/>
              <w:ind w:left="-3"/>
            </w:pPr>
            <w:r w:rsidRPr="001B5448">
              <w:t>Расположение вулкано</w:t>
            </w:r>
            <w:r w:rsidR="00A26B42">
              <w:t>в на Земле, извержения вулканов</w:t>
            </w:r>
          </w:p>
        </w:tc>
        <w:tc>
          <w:tcPr>
            <w:tcW w:w="851" w:type="dxa"/>
          </w:tcPr>
          <w:p w:rsidR="00824EB2" w:rsidRPr="001B5448" w:rsidRDefault="0059616F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824EB2" w:rsidRPr="007333AB" w:rsidRDefault="00824EB2" w:rsidP="00824EB2">
            <w:pPr>
              <w:pStyle w:val="a6"/>
              <w:numPr>
                <w:ilvl w:val="1"/>
                <w:numId w:val="4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824EB2" w:rsidRPr="001B5448" w:rsidRDefault="00824EB2" w:rsidP="00824EB2">
            <w:pPr>
              <w:pStyle w:val="Default"/>
              <w:spacing w:line="276" w:lineRule="auto"/>
              <w:ind w:left="-3"/>
            </w:pPr>
            <w:r w:rsidRPr="001B5448">
              <w:t xml:space="preserve">Последствия извержения вулканов. Защита населения. </w:t>
            </w:r>
          </w:p>
        </w:tc>
        <w:tc>
          <w:tcPr>
            <w:tcW w:w="851" w:type="dxa"/>
          </w:tcPr>
          <w:p w:rsidR="00824EB2" w:rsidRPr="001B5448" w:rsidRDefault="0059616F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824EB2" w:rsidRPr="007333AB" w:rsidRDefault="00824EB2" w:rsidP="00824EB2">
            <w:pPr>
              <w:pStyle w:val="a6"/>
              <w:numPr>
                <w:ilvl w:val="1"/>
                <w:numId w:val="4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824EB2" w:rsidRPr="001B5448" w:rsidRDefault="00824EB2" w:rsidP="00824EB2">
            <w:pPr>
              <w:pStyle w:val="Default"/>
              <w:spacing w:line="276" w:lineRule="auto"/>
              <w:ind w:left="-3"/>
            </w:pPr>
            <w:r w:rsidRPr="001B5448">
              <w:t xml:space="preserve">Оползни и обвалы, их последствия. Защита населения. </w:t>
            </w:r>
          </w:p>
        </w:tc>
        <w:tc>
          <w:tcPr>
            <w:tcW w:w="851" w:type="dxa"/>
          </w:tcPr>
          <w:p w:rsidR="00824EB2" w:rsidRPr="001B5448" w:rsidRDefault="0059616F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41" w:type="dxa"/>
            <w:gridSpan w:val="2"/>
            <w:vAlign w:val="center"/>
          </w:tcPr>
          <w:p w:rsidR="0059616F" w:rsidRDefault="00824EB2" w:rsidP="00824EB2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 w:rsidRPr="001B5448">
              <w:rPr>
                <w:bCs/>
                <w:i/>
              </w:rPr>
              <w:t>Глава 3. Чрезвычайные ситуации метеорологического</w:t>
            </w:r>
          </w:p>
          <w:p w:rsidR="00824EB2" w:rsidRPr="001B5448" w:rsidRDefault="00824EB2" w:rsidP="00824EB2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 w:rsidRPr="001B5448">
              <w:rPr>
                <w:bCs/>
                <w:i/>
              </w:rPr>
              <w:t xml:space="preserve"> происхождения</w:t>
            </w:r>
          </w:p>
        </w:tc>
        <w:tc>
          <w:tcPr>
            <w:tcW w:w="851" w:type="dxa"/>
          </w:tcPr>
          <w:p w:rsidR="00824EB2" w:rsidRPr="003A4261" w:rsidRDefault="00A26B42" w:rsidP="00824EB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0" w:type="dxa"/>
          </w:tcPr>
          <w:p w:rsidR="00824EB2" w:rsidRPr="00824EB2" w:rsidRDefault="00824EB2" w:rsidP="00824EB2">
            <w:pPr>
              <w:pStyle w:val="a6"/>
              <w:numPr>
                <w:ilvl w:val="1"/>
                <w:numId w:val="46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824EB2" w:rsidRPr="001B5448" w:rsidRDefault="00824EB2" w:rsidP="00824EB2">
            <w:pPr>
              <w:pStyle w:val="Default"/>
              <w:spacing w:line="276" w:lineRule="auto"/>
              <w:ind w:left="-3"/>
            </w:pPr>
            <w:r w:rsidRPr="001B5448">
              <w:t xml:space="preserve">Ураганы и бури, причины их возникновения, возможные последствия. </w:t>
            </w:r>
          </w:p>
        </w:tc>
        <w:tc>
          <w:tcPr>
            <w:tcW w:w="851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0" w:type="dxa"/>
          </w:tcPr>
          <w:p w:rsidR="00824EB2" w:rsidRPr="00824EB2" w:rsidRDefault="00824EB2" w:rsidP="00824EB2">
            <w:pPr>
              <w:pStyle w:val="a6"/>
              <w:numPr>
                <w:ilvl w:val="1"/>
                <w:numId w:val="46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824EB2" w:rsidRPr="001B5448" w:rsidRDefault="00824EB2" w:rsidP="00824EB2">
            <w:pPr>
              <w:pStyle w:val="Default"/>
              <w:spacing w:line="276" w:lineRule="auto"/>
              <w:ind w:left="-3"/>
            </w:pPr>
            <w:r w:rsidRPr="001B5448">
              <w:t>Защита населения от последствий ураганов и бурь.</w:t>
            </w:r>
          </w:p>
        </w:tc>
        <w:tc>
          <w:tcPr>
            <w:tcW w:w="851" w:type="dxa"/>
          </w:tcPr>
          <w:p w:rsidR="00824EB2" w:rsidRPr="001B5448" w:rsidRDefault="0059616F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0" w:type="dxa"/>
          </w:tcPr>
          <w:p w:rsidR="00824EB2" w:rsidRPr="00824EB2" w:rsidRDefault="00824EB2" w:rsidP="00824EB2">
            <w:pPr>
              <w:pStyle w:val="a6"/>
              <w:numPr>
                <w:ilvl w:val="1"/>
                <w:numId w:val="46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824EB2" w:rsidRPr="001B5448" w:rsidRDefault="00824EB2" w:rsidP="00824EB2">
            <w:pPr>
              <w:pStyle w:val="Default"/>
              <w:spacing w:line="276" w:lineRule="auto"/>
              <w:ind w:left="-3"/>
            </w:pPr>
            <w:r w:rsidRPr="001B5448">
              <w:t>Смерчи.</w:t>
            </w:r>
          </w:p>
        </w:tc>
        <w:tc>
          <w:tcPr>
            <w:tcW w:w="851" w:type="dxa"/>
          </w:tcPr>
          <w:p w:rsidR="00824EB2" w:rsidRPr="001B5448" w:rsidRDefault="0059616F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41" w:type="dxa"/>
            <w:gridSpan w:val="2"/>
          </w:tcPr>
          <w:p w:rsidR="0059616F" w:rsidRDefault="00824EB2" w:rsidP="00824EB2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 w:rsidRPr="001B5448">
              <w:rPr>
                <w:bCs/>
                <w:i/>
              </w:rPr>
              <w:t xml:space="preserve">Глава 4. Чрезвычайные ситуации гидрологического </w:t>
            </w:r>
          </w:p>
          <w:p w:rsidR="00824EB2" w:rsidRPr="001B5448" w:rsidRDefault="00824EB2" w:rsidP="00824EB2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 w:rsidRPr="001B5448">
              <w:rPr>
                <w:bCs/>
                <w:i/>
              </w:rPr>
              <w:t>происхождения</w:t>
            </w:r>
          </w:p>
        </w:tc>
        <w:tc>
          <w:tcPr>
            <w:tcW w:w="851" w:type="dxa"/>
          </w:tcPr>
          <w:p w:rsidR="00824EB2" w:rsidRPr="003A4261" w:rsidRDefault="00A26B4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0" w:type="dxa"/>
          </w:tcPr>
          <w:p w:rsidR="00824EB2" w:rsidRPr="00824EB2" w:rsidRDefault="00824EB2" w:rsidP="00824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824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1" w:type="dxa"/>
          </w:tcPr>
          <w:p w:rsidR="00824EB2" w:rsidRPr="001B5448" w:rsidRDefault="00824EB2" w:rsidP="00824EB2">
            <w:pPr>
              <w:pStyle w:val="Default"/>
              <w:spacing w:line="276" w:lineRule="auto"/>
              <w:ind w:left="-3"/>
            </w:pPr>
            <w:r w:rsidRPr="001B5448">
              <w:t xml:space="preserve">Наводнения. Виды наводнений и их причины. </w:t>
            </w:r>
          </w:p>
        </w:tc>
        <w:tc>
          <w:tcPr>
            <w:tcW w:w="851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0" w:type="dxa"/>
          </w:tcPr>
          <w:p w:rsidR="00824EB2" w:rsidRDefault="00824EB2" w:rsidP="00824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6251" w:type="dxa"/>
          </w:tcPr>
          <w:p w:rsidR="00824EB2" w:rsidRPr="001B5448" w:rsidRDefault="00824EB2" w:rsidP="00824EB2">
            <w:pPr>
              <w:pStyle w:val="Default"/>
              <w:spacing w:line="276" w:lineRule="auto"/>
              <w:ind w:left="-3"/>
            </w:pPr>
            <w:r w:rsidRPr="001B5448">
              <w:t xml:space="preserve">Защита населения от последствий наводнений. </w:t>
            </w:r>
          </w:p>
        </w:tc>
        <w:tc>
          <w:tcPr>
            <w:tcW w:w="851" w:type="dxa"/>
          </w:tcPr>
          <w:p w:rsidR="00824EB2" w:rsidRPr="001B5448" w:rsidRDefault="0059616F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0" w:type="dxa"/>
          </w:tcPr>
          <w:p w:rsidR="00824EB2" w:rsidRDefault="00824EB2" w:rsidP="00824EB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6251" w:type="dxa"/>
          </w:tcPr>
          <w:p w:rsidR="00824EB2" w:rsidRPr="001B5448" w:rsidRDefault="00824EB2" w:rsidP="00824EB2">
            <w:pPr>
              <w:pStyle w:val="Default"/>
              <w:spacing w:line="276" w:lineRule="auto"/>
              <w:ind w:left="-3"/>
            </w:pPr>
            <w:r w:rsidRPr="001B5448">
              <w:t>Рекомендации населению по действиям при угрозе и во время наводнения.</w:t>
            </w:r>
          </w:p>
        </w:tc>
        <w:tc>
          <w:tcPr>
            <w:tcW w:w="851" w:type="dxa"/>
          </w:tcPr>
          <w:p w:rsidR="00824EB2" w:rsidRPr="001B5448" w:rsidRDefault="0059616F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EB2" w:rsidRPr="001B5448" w:rsidTr="00A26B42">
        <w:tc>
          <w:tcPr>
            <w:tcW w:w="690" w:type="dxa"/>
          </w:tcPr>
          <w:p w:rsidR="00824EB2" w:rsidRPr="001B5448" w:rsidRDefault="00824EB2" w:rsidP="00824EB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6251" w:type="dxa"/>
          </w:tcPr>
          <w:p w:rsidR="00824EB2" w:rsidRPr="001B5448" w:rsidRDefault="00824EB2" w:rsidP="00A26B42">
            <w:pPr>
              <w:pStyle w:val="Default"/>
              <w:spacing w:line="276" w:lineRule="auto"/>
              <w:ind w:left="-3"/>
            </w:pPr>
            <w:r w:rsidRPr="001B5448">
              <w:t xml:space="preserve">Сели и их характеристика. </w:t>
            </w:r>
          </w:p>
        </w:tc>
        <w:tc>
          <w:tcPr>
            <w:tcW w:w="851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824EB2" w:rsidRPr="001B5448" w:rsidRDefault="00824EB2" w:rsidP="0082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>Защита населения от последствий селевых потоков.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 xml:space="preserve">Цунами и их характеристика. 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 xml:space="preserve">Защита населения от цунами. 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>Снежные лавины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41" w:type="dxa"/>
            <w:gridSpan w:val="2"/>
          </w:tcPr>
          <w:p w:rsidR="00A26B42" w:rsidRDefault="00A26B42" w:rsidP="00A26B42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 w:rsidRPr="001B5448">
              <w:rPr>
                <w:bCs/>
                <w:i/>
              </w:rPr>
              <w:t>Глава 5. Чрезвычайные ситуации биологического</w:t>
            </w:r>
          </w:p>
          <w:p w:rsidR="00A26B42" w:rsidRPr="001B5448" w:rsidRDefault="00A26B42" w:rsidP="00A26B42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 w:rsidRPr="001B5448">
              <w:rPr>
                <w:bCs/>
                <w:i/>
              </w:rPr>
              <w:t xml:space="preserve"> происхождения</w:t>
            </w:r>
          </w:p>
        </w:tc>
        <w:tc>
          <w:tcPr>
            <w:tcW w:w="851" w:type="dxa"/>
          </w:tcPr>
          <w:p w:rsidR="00A26B42" w:rsidRPr="003A4261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 xml:space="preserve">Лесные и торфяные пожары и их характеристика. 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 xml:space="preserve">Профилактика лесных и торфяных пожаров, защита населения. 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6251" w:type="dxa"/>
          </w:tcPr>
          <w:p w:rsidR="00A26B42" w:rsidRDefault="00A26B42" w:rsidP="00A26B42">
            <w:pPr>
              <w:pStyle w:val="Default"/>
              <w:spacing w:line="276" w:lineRule="auto"/>
              <w:ind w:left="-3"/>
            </w:pPr>
            <w:r>
              <w:t xml:space="preserve">Инфекционная заболеваемость людей и защита </w:t>
            </w:r>
          </w:p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>
              <w:t>населения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>Эпизоотии и эпифитотии.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41" w:type="dxa"/>
            <w:gridSpan w:val="2"/>
          </w:tcPr>
          <w:p w:rsidR="00A26B42" w:rsidRPr="001B5448" w:rsidRDefault="00A26B42" w:rsidP="00A26B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Pr="00824EB2">
              <w:rPr>
                <w:rFonts w:ascii="Times New Roman" w:hAnsi="Times New Roman" w:cs="Times New Roman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41" w:type="dxa"/>
            <w:gridSpan w:val="2"/>
          </w:tcPr>
          <w:p w:rsidR="00A26B42" w:rsidRPr="00DD60C8" w:rsidRDefault="00A26B42" w:rsidP="00A26B42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 w:rsidRPr="001B5448">
              <w:rPr>
                <w:bCs/>
                <w:i/>
              </w:rPr>
              <w:t>Глава 6.</w:t>
            </w:r>
            <w:r>
              <w:rPr>
                <w:bCs/>
                <w:i/>
              </w:rPr>
              <w:t xml:space="preserve"> Духовно-нравственные основы противодействия </w:t>
            </w:r>
            <w:r w:rsidRPr="00DD60C8">
              <w:rPr>
                <w:bCs/>
                <w:i/>
              </w:rPr>
              <w:t>терроризму и экстремизму</w:t>
            </w:r>
          </w:p>
        </w:tc>
        <w:tc>
          <w:tcPr>
            <w:tcW w:w="851" w:type="dxa"/>
          </w:tcPr>
          <w:p w:rsidR="00A26B42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>
              <w:t>Терроризм и опасность вовлечения подростка в террористическую и экстремистскую деятельность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6251" w:type="dxa"/>
          </w:tcPr>
          <w:p w:rsidR="00A26B42" w:rsidRDefault="00A26B42" w:rsidP="00A26B42">
            <w:pPr>
              <w:pStyle w:val="Default"/>
              <w:spacing w:line="276" w:lineRule="auto"/>
              <w:ind w:left="-3"/>
            </w:pPr>
            <w: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41" w:type="dxa"/>
            <w:gridSpan w:val="2"/>
          </w:tcPr>
          <w:p w:rsidR="00A26B42" w:rsidRPr="0059616F" w:rsidRDefault="00A26B42" w:rsidP="00A26B42">
            <w:pPr>
              <w:pStyle w:val="Default"/>
              <w:spacing w:line="276" w:lineRule="auto"/>
              <w:ind w:left="-3"/>
              <w:rPr>
                <w:sz w:val="28"/>
              </w:rPr>
            </w:pPr>
            <w:r w:rsidRPr="007333AB">
              <w:rPr>
                <w:b/>
                <w:i/>
              </w:rPr>
              <w:t>Модуль</w:t>
            </w:r>
            <w:r>
              <w:rPr>
                <w:b/>
                <w:i/>
              </w:rPr>
              <w:t>2</w:t>
            </w:r>
            <w:r w:rsidRPr="007333AB">
              <w:rPr>
                <w:b/>
                <w:i/>
              </w:rPr>
              <w:t>.</w:t>
            </w:r>
            <w:r w:rsidRPr="001B5448">
              <w:rPr>
                <w:b/>
              </w:rPr>
              <w:t xml:space="preserve"> </w:t>
            </w:r>
            <w:r w:rsidRPr="0059616F">
              <w:rPr>
                <w:sz w:val="28"/>
              </w:rPr>
              <w:t xml:space="preserve">Основы медицинских знаний и здорового </w:t>
            </w:r>
          </w:p>
          <w:p w:rsidR="00A26B42" w:rsidRDefault="00A26B42" w:rsidP="00A26B42">
            <w:pPr>
              <w:pStyle w:val="Default"/>
              <w:spacing w:line="276" w:lineRule="auto"/>
              <w:ind w:left="-3"/>
            </w:pPr>
            <w:r w:rsidRPr="0059616F">
              <w:rPr>
                <w:sz w:val="28"/>
              </w:rPr>
              <w:t>образа жизни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41" w:type="dxa"/>
            <w:gridSpan w:val="2"/>
          </w:tcPr>
          <w:p w:rsidR="00A26B42" w:rsidRPr="007333AB" w:rsidRDefault="00A26B42" w:rsidP="00A26B42">
            <w:pPr>
              <w:pStyle w:val="Default"/>
              <w:spacing w:line="276" w:lineRule="auto"/>
              <w:ind w:left="-3"/>
              <w:rPr>
                <w:b/>
                <w:i/>
              </w:rPr>
            </w:pPr>
            <w:r w:rsidRPr="001B5448">
              <w:rPr>
                <w:b/>
              </w:rPr>
              <w:t>Раздел</w:t>
            </w:r>
            <w:r>
              <w:rPr>
                <w:b/>
              </w:rPr>
              <w:t xml:space="preserve"> 4. </w:t>
            </w:r>
            <w:r w:rsidRPr="0059616F">
              <w:t>Основы здорового образа жизни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41" w:type="dxa"/>
            <w:gridSpan w:val="2"/>
          </w:tcPr>
          <w:p w:rsidR="00A26B42" w:rsidRPr="001B5448" w:rsidRDefault="00A26B42" w:rsidP="00A26B42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 w:rsidRPr="001B5448">
              <w:rPr>
                <w:bCs/>
                <w:i/>
              </w:rPr>
              <w:t xml:space="preserve">Глава </w:t>
            </w:r>
            <w:r>
              <w:rPr>
                <w:bCs/>
                <w:i/>
              </w:rPr>
              <w:t>7</w:t>
            </w:r>
            <w:r w:rsidRPr="001B5448">
              <w:rPr>
                <w:bCs/>
                <w:i/>
              </w:rPr>
              <w:t>. Здоровый образ жизни и его значение для гармоничного развития человека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 xml:space="preserve">Психологическая уравновешенность. 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 xml:space="preserve">Стресс и его влияние на человека. 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 xml:space="preserve">Анатомо-физиологические особенности человека в подростковом возрасте. 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41" w:type="dxa"/>
            <w:gridSpan w:val="2"/>
          </w:tcPr>
          <w:p w:rsidR="00A26B42" w:rsidRPr="001B5448" w:rsidRDefault="00A26B42" w:rsidP="00A26B42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 w:rsidRPr="001B5448">
              <w:rPr>
                <w:b/>
              </w:rPr>
              <w:t>Раздел</w:t>
            </w:r>
            <w:r>
              <w:rPr>
                <w:b/>
              </w:rPr>
              <w:t xml:space="preserve"> 5. </w:t>
            </w:r>
            <w:r w:rsidRPr="0059616F">
              <w:t xml:space="preserve">Основы </w:t>
            </w:r>
            <w:r>
              <w:t>медицинских знаний и оказание первой помощи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41" w:type="dxa"/>
            <w:gridSpan w:val="2"/>
          </w:tcPr>
          <w:p w:rsidR="00A26B42" w:rsidRPr="001B5448" w:rsidRDefault="00A26B42" w:rsidP="00A26B42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 w:rsidRPr="001B5448">
              <w:rPr>
                <w:bCs/>
                <w:i/>
              </w:rPr>
              <w:t xml:space="preserve">Глава </w:t>
            </w:r>
            <w:r>
              <w:rPr>
                <w:bCs/>
                <w:i/>
              </w:rPr>
              <w:t>8</w:t>
            </w:r>
            <w:r w:rsidRPr="001B5448">
              <w:rPr>
                <w:bCs/>
                <w:i/>
              </w:rPr>
              <w:t xml:space="preserve">. Первая помощь </w:t>
            </w:r>
            <w:r>
              <w:rPr>
                <w:bCs/>
                <w:i/>
              </w:rPr>
              <w:t>при неотложных состояниях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numPr>
                <w:ilvl w:val="0"/>
                <w:numId w:val="3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>Общие правила оказания первой помощи.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numPr>
                <w:ilvl w:val="0"/>
                <w:numId w:val="3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 xml:space="preserve"> Оказание первой медицинской помощи при наружном кровотечении. 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numPr>
                <w:ilvl w:val="0"/>
                <w:numId w:val="3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 xml:space="preserve">Оказание первой медицинской помощи при ушибах и переломах. 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numPr>
                <w:ilvl w:val="0"/>
                <w:numId w:val="3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 xml:space="preserve">Общие правила транспортировки пострадавшего. 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pStyle w:val="a6"/>
              <w:numPr>
                <w:ilvl w:val="0"/>
                <w:numId w:val="38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>
              <w:t>Итоговое занятие</w:t>
            </w:r>
          </w:p>
        </w:tc>
        <w:tc>
          <w:tcPr>
            <w:tcW w:w="851" w:type="dxa"/>
          </w:tcPr>
          <w:p w:rsidR="00A26B42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B42" w:rsidRPr="001B5448" w:rsidTr="00A26B42">
        <w:tc>
          <w:tcPr>
            <w:tcW w:w="690" w:type="dxa"/>
          </w:tcPr>
          <w:p w:rsidR="00A26B42" w:rsidRPr="001B5448" w:rsidRDefault="00A26B42" w:rsidP="00A26B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A26B42" w:rsidRPr="001B5448" w:rsidRDefault="00A26B42" w:rsidP="00A26B42">
            <w:pPr>
              <w:pStyle w:val="Default"/>
              <w:spacing w:line="276" w:lineRule="auto"/>
              <w:ind w:left="-3"/>
            </w:pPr>
            <w:r w:rsidRPr="001B5448">
              <w:t>ИТОГО</w:t>
            </w:r>
          </w:p>
        </w:tc>
        <w:tc>
          <w:tcPr>
            <w:tcW w:w="851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46" w:type="dxa"/>
          </w:tcPr>
          <w:p w:rsidR="00A26B42" w:rsidRPr="001B5448" w:rsidRDefault="00A26B42" w:rsidP="00A26B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C346E" w:rsidRDefault="004C346E" w:rsidP="00EA71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346E" w:rsidRDefault="004C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7155" w:rsidRPr="00403778" w:rsidRDefault="00EA7155" w:rsidP="00EA71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7155" w:rsidRPr="00EA7155" w:rsidRDefault="00EA7155" w:rsidP="00EA7155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Описание учебно-методического и материально-технического обеспечения образовательно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деятельности</w:t>
      </w:r>
    </w:p>
    <w:p w:rsidR="00EA7155" w:rsidRPr="006F4D90" w:rsidRDefault="00EA7155" w:rsidP="00EA715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F4D9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F4D90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Перечень учебно-методического обеспечения:</w:t>
      </w:r>
    </w:p>
    <w:p w:rsidR="00EA7155" w:rsidRPr="006F4D90" w:rsidRDefault="00EA7155" w:rsidP="00EA7155">
      <w:pPr>
        <w:pStyle w:val="Default"/>
        <w:spacing w:line="276" w:lineRule="auto"/>
        <w:jc w:val="both"/>
      </w:pPr>
      <w:r w:rsidRPr="006F4D90">
        <w:t>Смирнов А. Т., Хренников Б. О. «Основы безопасности жизнедеятельности». Учебник. Просвещение 201</w:t>
      </w:r>
      <w:r>
        <w:t xml:space="preserve">8 </w:t>
      </w:r>
      <w:r w:rsidRPr="006F4D90">
        <w:t>г.</w:t>
      </w:r>
    </w:p>
    <w:p w:rsidR="00EA7155" w:rsidRPr="006F4D90" w:rsidRDefault="00EA7155" w:rsidP="00EA7155">
      <w:pPr>
        <w:pStyle w:val="Default"/>
        <w:spacing w:line="276" w:lineRule="auto"/>
        <w:jc w:val="both"/>
      </w:pPr>
      <w:r w:rsidRPr="006F4D90">
        <w:t>Общевоинские уставы Вооруженных Сил Российской Федерации.</w:t>
      </w:r>
    </w:p>
    <w:p w:rsidR="00EA7155" w:rsidRPr="006F4D90" w:rsidRDefault="00EA7155" w:rsidP="00EA7155">
      <w:pPr>
        <w:pStyle w:val="Default"/>
        <w:spacing w:line="276" w:lineRule="auto"/>
        <w:jc w:val="both"/>
      </w:pPr>
      <w:r w:rsidRPr="006F4D90">
        <w:t>Корабельный Устав ВМФ</w:t>
      </w:r>
    </w:p>
    <w:p w:rsidR="00EA7155" w:rsidRDefault="00EA7155" w:rsidP="00EA7155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Роспотребнадзора  от 30.06.2020 № 16 «Об утверждении санитарно-эпидемиологических правил СП 3.1/2.4 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</w:t>
      </w:r>
      <w:r w:rsidRPr="0091316E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)» </w:t>
      </w:r>
    </w:p>
    <w:p w:rsidR="00EA7155" w:rsidRPr="00C51E81" w:rsidRDefault="00EA7155" w:rsidP="00EA7155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Роспотребнадзора № 02/16587-2020-24,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№ ГД-1192/03 от 12.08.2020 «Об организации работы общеобразовательных организаций»</w:t>
      </w:r>
    </w:p>
    <w:p w:rsidR="00EA7155" w:rsidRPr="006F4D90" w:rsidRDefault="00EA7155" w:rsidP="00EA7155">
      <w:pPr>
        <w:pStyle w:val="Default"/>
        <w:spacing w:line="276" w:lineRule="auto"/>
        <w:jc w:val="both"/>
        <w:rPr>
          <w:u w:val="single"/>
        </w:rPr>
      </w:pPr>
      <w:r w:rsidRPr="006F4D90">
        <w:rPr>
          <w:u w:val="single"/>
        </w:rPr>
        <w:t>2. Методическое оборудование кабинета:</w:t>
      </w:r>
    </w:p>
    <w:p w:rsidR="00EA7155" w:rsidRPr="006F4D90" w:rsidRDefault="00EA7155" w:rsidP="00EA7155">
      <w:pPr>
        <w:pStyle w:val="Default"/>
        <w:spacing w:line="276" w:lineRule="auto"/>
        <w:jc w:val="both"/>
      </w:pPr>
      <w:r w:rsidRPr="006F4D90">
        <w:t>Плакаты по ОБЖ</w:t>
      </w:r>
    </w:p>
    <w:p w:rsidR="00EA7155" w:rsidRPr="006F4D90" w:rsidRDefault="00EA7155" w:rsidP="00EA7155">
      <w:pPr>
        <w:pStyle w:val="Default"/>
        <w:spacing w:line="276" w:lineRule="auto"/>
        <w:jc w:val="both"/>
      </w:pPr>
      <w:r w:rsidRPr="006F4D90">
        <w:t>Дидактический раздаточный материал</w:t>
      </w:r>
    </w:p>
    <w:p w:rsidR="00EA7155" w:rsidRPr="006F4D90" w:rsidRDefault="00EA7155" w:rsidP="00EA7155">
      <w:pPr>
        <w:pStyle w:val="Default"/>
        <w:spacing w:line="276" w:lineRule="auto"/>
        <w:jc w:val="both"/>
      </w:pPr>
      <w:r w:rsidRPr="006F4D90">
        <w:t>Коллекция цифровых образовательных ресурсов</w:t>
      </w:r>
    </w:p>
    <w:p w:rsidR="00EA7155" w:rsidRPr="006F4D90" w:rsidRDefault="00EA7155" w:rsidP="00EA7155">
      <w:pPr>
        <w:pStyle w:val="Default"/>
        <w:spacing w:line="276" w:lineRule="auto"/>
        <w:jc w:val="both"/>
      </w:pPr>
      <w:r w:rsidRPr="006F4D90">
        <w:t>Видеофильмы с записью фрагментов практических действий по ОБЖ</w:t>
      </w:r>
    </w:p>
    <w:p w:rsidR="00EA7155" w:rsidRPr="006F4D90" w:rsidRDefault="00EA7155" w:rsidP="00EA7155">
      <w:pPr>
        <w:pStyle w:val="Default"/>
        <w:spacing w:line="276" w:lineRule="auto"/>
        <w:jc w:val="both"/>
      </w:pPr>
    </w:p>
    <w:p w:rsidR="00EA7155" w:rsidRPr="006F4D90" w:rsidRDefault="00EA7155" w:rsidP="00EA7155">
      <w:pPr>
        <w:pStyle w:val="11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F4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Multimedia-поддержка предмета:</w:t>
      </w:r>
    </w:p>
    <w:p w:rsidR="00EA7155" w:rsidRPr="006F4D90" w:rsidRDefault="00EA7155" w:rsidP="00EA7155">
      <w:pPr>
        <w:pStyle w:val="1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компьютерные презентации</w:t>
      </w:r>
    </w:p>
    <w:p w:rsidR="00EA7155" w:rsidRPr="006F4D90" w:rsidRDefault="00EA7155" w:rsidP="00EA7155">
      <w:pPr>
        <w:pStyle w:val="1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Видефильмотека</w:t>
      </w:r>
      <w:proofErr w:type="spellEnd"/>
      <w:r w:rsidRPr="006F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 себе МЧС»</w:t>
      </w:r>
    </w:p>
    <w:p w:rsidR="00EA7155" w:rsidRPr="006F4D90" w:rsidRDefault="00EA7155" w:rsidP="00EA7155">
      <w:pPr>
        <w:pStyle w:val="1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способы защиты населения. Учебный видеофильм. МЧС России.</w:t>
      </w:r>
    </w:p>
    <w:p w:rsidR="00EA7155" w:rsidRPr="006F4D90" w:rsidRDefault="00EA7155" w:rsidP="00EA7155">
      <w:pPr>
        <w:pStyle w:val="1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эвакуации населения, материальных и культурных ценностей в безопасные районы. Учебный видеофильм. МЧС России.</w:t>
      </w:r>
    </w:p>
    <w:p w:rsidR="00EA7155" w:rsidRPr="006F4D90" w:rsidRDefault="00EA7155" w:rsidP="00EA7155">
      <w:pPr>
        <w:pStyle w:val="1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ликвидация чрезвычайных ситуаций. Электронное учебное пособие. МЧС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155" w:rsidRPr="006F4D90" w:rsidRDefault="00EA7155" w:rsidP="00EA7155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</w:t>
      </w:r>
    </w:p>
    <w:p w:rsidR="00EA7155" w:rsidRPr="006F4D90" w:rsidRDefault="00EA7155" w:rsidP="00EA7155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</w:p>
    <w:p w:rsidR="00EA7155" w:rsidRPr="006F4D90" w:rsidRDefault="00EA7155" w:rsidP="00EA71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Интернет-ресурсы.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EA7155" w:rsidRPr="006F4D90" w:rsidTr="001701FD">
        <w:trPr>
          <w:trHeight w:val="2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http://www.emercom.gov.ru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http://www.minzdrav-rf.ru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http://mon.gov.ru/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http://www.mnr.gov.ru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http://www.mecom.ru/roshydro/pub/rus/index.htm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http://www.gov.ed.ru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</w:t>
              </w:r>
              <w:proofErr w:type="spellStart"/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chool</w:t>
              </w:r>
              <w:proofErr w:type="spellEnd"/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.edu.ru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Издательский дома «</w:t>
            </w:r>
            <w:proofErr w:type="spellStart"/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http://www.profkniga.ru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Энциклопедия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http://www.opasno.net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http://personal-safety.redut-7.ru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http://moikompas.ru/compas/bezopasnost_det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http://www.school-obz.org/topics/bzd/bzd.html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Эконавт</w:t>
            </w:r>
            <w:proofErr w:type="spellEnd"/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-CATALOG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http://www.econavt-catalog.ru</w:t>
              </w:r>
            </w:hyperlink>
          </w:p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http://rusolymp.ru/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http://www.alleng.ru/edu/saf.htm</w:t>
              </w:r>
            </w:hyperlink>
          </w:p>
        </w:tc>
      </w:tr>
      <w:tr w:rsidR="00EA7155" w:rsidRPr="006F4D90" w:rsidTr="001701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D9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Безопасность. Образование. Человек. </w:t>
            </w:r>
            <w:r w:rsidRPr="006F4D90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5" w:rsidRPr="006F4D90" w:rsidRDefault="00647AA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EA7155" w:rsidRPr="006F4D9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http://www.bezopasnost.edu66.ru</w:t>
              </w:r>
            </w:hyperlink>
          </w:p>
          <w:p w:rsidR="00EA7155" w:rsidRPr="006F4D90" w:rsidRDefault="00EA7155" w:rsidP="001701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7155" w:rsidRDefault="00EA7155" w:rsidP="00EA71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261" w:rsidRPr="006F4D90" w:rsidRDefault="003A4261" w:rsidP="006F4D9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A4261" w:rsidRPr="006F4D90" w:rsidSect="00211E69">
      <w:pgSz w:w="12406" w:h="16840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7">
    <w:altName w:val="Calibri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9E01D26"/>
    <w:lvl w:ilvl="0">
      <w:numFmt w:val="bullet"/>
      <w:lvlText w:val="*"/>
      <w:lvlJc w:val="left"/>
      <w:pPr>
        <w:ind w:left="-360" w:firstLine="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BC1A60"/>
    <w:multiLevelType w:val="hybridMultilevel"/>
    <w:tmpl w:val="23B8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3A74"/>
    <w:multiLevelType w:val="hybridMultilevel"/>
    <w:tmpl w:val="69869896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3DCF"/>
    <w:multiLevelType w:val="hybridMultilevel"/>
    <w:tmpl w:val="BB1814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3107"/>
    <w:multiLevelType w:val="hybridMultilevel"/>
    <w:tmpl w:val="28BADB66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13C345C4"/>
    <w:multiLevelType w:val="hybridMultilevel"/>
    <w:tmpl w:val="68DC233C"/>
    <w:lvl w:ilvl="0" w:tplc="198C5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F402D"/>
    <w:multiLevelType w:val="hybridMultilevel"/>
    <w:tmpl w:val="670E0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B939A8"/>
    <w:multiLevelType w:val="hybridMultilevel"/>
    <w:tmpl w:val="1F4027AC"/>
    <w:lvl w:ilvl="0" w:tplc="198C5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D7F54"/>
    <w:multiLevelType w:val="hybridMultilevel"/>
    <w:tmpl w:val="0810C826"/>
    <w:lvl w:ilvl="0" w:tplc="0A581F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E74D9"/>
    <w:multiLevelType w:val="hybridMultilevel"/>
    <w:tmpl w:val="F17CB5D4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46360"/>
    <w:multiLevelType w:val="hybridMultilevel"/>
    <w:tmpl w:val="5900E87A"/>
    <w:lvl w:ilvl="0" w:tplc="4E44F35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7B6A9A"/>
    <w:multiLevelType w:val="hybridMultilevel"/>
    <w:tmpl w:val="E6B8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B7D12"/>
    <w:multiLevelType w:val="hybridMultilevel"/>
    <w:tmpl w:val="F07E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73C"/>
    <w:multiLevelType w:val="hybridMultilevel"/>
    <w:tmpl w:val="599A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53E14"/>
    <w:multiLevelType w:val="multilevel"/>
    <w:tmpl w:val="67C69B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C615A1"/>
    <w:multiLevelType w:val="hybridMultilevel"/>
    <w:tmpl w:val="0D4C7CEC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 w15:restartNumberingAfterBreak="0">
    <w:nsid w:val="220E3817"/>
    <w:multiLevelType w:val="multilevel"/>
    <w:tmpl w:val="278C74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9" w15:restartNumberingAfterBreak="0">
    <w:nsid w:val="2721506F"/>
    <w:multiLevelType w:val="multilevel"/>
    <w:tmpl w:val="ECBEC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A2256C"/>
    <w:multiLevelType w:val="hybridMultilevel"/>
    <w:tmpl w:val="98928A9E"/>
    <w:lvl w:ilvl="0" w:tplc="198C553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E4F8F"/>
    <w:multiLevelType w:val="hybridMultilevel"/>
    <w:tmpl w:val="ABBC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C7943"/>
    <w:multiLevelType w:val="hybridMultilevel"/>
    <w:tmpl w:val="B3985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8144CDE"/>
    <w:multiLevelType w:val="hybridMultilevel"/>
    <w:tmpl w:val="59CC7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6E383E"/>
    <w:multiLevelType w:val="hybridMultilevel"/>
    <w:tmpl w:val="D3FE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3C1263"/>
    <w:multiLevelType w:val="hybridMultilevel"/>
    <w:tmpl w:val="316E9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D3D1ACC"/>
    <w:multiLevelType w:val="hybridMultilevel"/>
    <w:tmpl w:val="015A2296"/>
    <w:lvl w:ilvl="0" w:tplc="639E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1D5760"/>
    <w:multiLevelType w:val="hybridMultilevel"/>
    <w:tmpl w:val="B13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24"/>
    <w:multiLevelType w:val="hybridMultilevel"/>
    <w:tmpl w:val="49D604AA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86EEA"/>
    <w:multiLevelType w:val="hybridMultilevel"/>
    <w:tmpl w:val="A8D8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47BBD"/>
    <w:multiLevelType w:val="multilevel"/>
    <w:tmpl w:val="9EA2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9F6EB1"/>
    <w:multiLevelType w:val="hybridMultilevel"/>
    <w:tmpl w:val="9772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72E51"/>
    <w:multiLevelType w:val="hybridMultilevel"/>
    <w:tmpl w:val="23106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1695E32"/>
    <w:multiLevelType w:val="hybridMultilevel"/>
    <w:tmpl w:val="8C983184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A581F50">
      <w:numFmt w:val="bullet"/>
      <w:lvlText w:val="•"/>
      <w:lvlJc w:val="left"/>
      <w:pPr>
        <w:ind w:left="1500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F00D51"/>
    <w:multiLevelType w:val="hybridMultilevel"/>
    <w:tmpl w:val="2D54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D61CF"/>
    <w:multiLevelType w:val="hybridMultilevel"/>
    <w:tmpl w:val="247C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E31DF"/>
    <w:multiLevelType w:val="hybridMultilevel"/>
    <w:tmpl w:val="DD62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0A34B3"/>
    <w:multiLevelType w:val="hybridMultilevel"/>
    <w:tmpl w:val="3690916C"/>
    <w:lvl w:ilvl="0" w:tplc="8A184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2F64E6"/>
    <w:multiLevelType w:val="hybridMultilevel"/>
    <w:tmpl w:val="380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A10CF"/>
    <w:multiLevelType w:val="hybridMultilevel"/>
    <w:tmpl w:val="055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01254"/>
    <w:multiLevelType w:val="hybridMultilevel"/>
    <w:tmpl w:val="C0EEEF36"/>
    <w:lvl w:ilvl="0" w:tplc="198C553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EF44CC3"/>
    <w:multiLevelType w:val="hybridMultilevel"/>
    <w:tmpl w:val="45DE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26F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DF048C"/>
    <w:multiLevelType w:val="hybridMultilevel"/>
    <w:tmpl w:val="29DA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D0A71"/>
    <w:multiLevelType w:val="multilevel"/>
    <w:tmpl w:val="A9ACA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A47487D"/>
    <w:multiLevelType w:val="hybridMultilevel"/>
    <w:tmpl w:val="4ACAA50C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E55B1"/>
    <w:multiLevelType w:val="hybridMultilevel"/>
    <w:tmpl w:val="5F18757E"/>
    <w:lvl w:ilvl="0" w:tplc="AA4A5758">
      <w:start w:val="1"/>
      <w:numFmt w:val="bullet"/>
      <w:lvlText w:val="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4"/>
  </w:num>
  <w:num w:numId="5">
    <w:abstractNumId w:val="30"/>
  </w:num>
  <w:num w:numId="6">
    <w:abstractNumId w:val="11"/>
  </w:num>
  <w:num w:numId="7">
    <w:abstractNumId w:val="2"/>
  </w:num>
  <w:num w:numId="8">
    <w:abstractNumId w:val="29"/>
  </w:num>
  <w:num w:numId="9">
    <w:abstractNumId w:val="3"/>
  </w:num>
  <w:num w:numId="10">
    <w:abstractNumId w:val="14"/>
  </w:num>
  <w:num w:numId="11">
    <w:abstractNumId w:val="37"/>
  </w:num>
  <w:num w:numId="12">
    <w:abstractNumId w:val="34"/>
  </w:num>
  <w:num w:numId="13">
    <w:abstractNumId w:val="4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0"/>
  </w:num>
  <w:num w:numId="18">
    <w:abstractNumId w:val="23"/>
  </w:num>
  <w:num w:numId="19">
    <w:abstractNumId w:val="8"/>
  </w:num>
  <w:num w:numId="20">
    <w:abstractNumId w:val="47"/>
  </w:num>
  <w:num w:numId="21">
    <w:abstractNumId w:val="13"/>
  </w:num>
  <w:num w:numId="22">
    <w:abstractNumId w:val="15"/>
  </w:num>
  <w:num w:numId="23">
    <w:abstractNumId w:val="40"/>
  </w:num>
  <w:num w:numId="24">
    <w:abstractNumId w:val="17"/>
  </w:num>
  <w:num w:numId="25">
    <w:abstractNumId w:val="21"/>
  </w:num>
  <w:num w:numId="26">
    <w:abstractNumId w:val="36"/>
  </w:num>
  <w:num w:numId="27">
    <w:abstractNumId w:val="43"/>
  </w:num>
  <w:num w:numId="28">
    <w:abstractNumId w:val="45"/>
  </w:num>
  <w:num w:numId="29">
    <w:abstractNumId w:val="28"/>
  </w:num>
  <w:num w:numId="30">
    <w:abstractNumId w:val="38"/>
  </w:num>
  <w:num w:numId="31">
    <w:abstractNumId w:val="6"/>
  </w:num>
  <w:num w:numId="32">
    <w:abstractNumId w:val="12"/>
  </w:num>
  <w:num w:numId="33">
    <w:abstractNumId w:val="1"/>
  </w:num>
  <w:num w:numId="34">
    <w:abstractNumId w:val="42"/>
  </w:num>
  <w:num w:numId="35">
    <w:abstractNumId w:val="20"/>
  </w:num>
  <w:num w:numId="36">
    <w:abstractNumId w:val="9"/>
  </w:num>
  <w:num w:numId="37">
    <w:abstractNumId w:val="7"/>
  </w:num>
  <w:num w:numId="38">
    <w:abstractNumId w:val="41"/>
  </w:num>
  <w:num w:numId="39">
    <w:abstractNumId w:val="39"/>
  </w:num>
  <w:num w:numId="40">
    <w:abstractNumId w:val="5"/>
  </w:num>
  <w:num w:numId="41">
    <w:abstractNumId w:val="33"/>
  </w:num>
  <w:num w:numId="42">
    <w:abstractNumId w:val="22"/>
  </w:num>
  <w:num w:numId="43">
    <w:abstractNumId w:val="26"/>
  </w:num>
  <w:num w:numId="44">
    <w:abstractNumId w:val="44"/>
  </w:num>
  <w:num w:numId="45">
    <w:abstractNumId w:val="19"/>
  </w:num>
  <w:num w:numId="46">
    <w:abstractNumId w:val="46"/>
  </w:num>
  <w:num w:numId="47">
    <w:abstractNumId w:val="16"/>
  </w:num>
  <w:num w:numId="48">
    <w:abstractNumId w:val="18"/>
  </w:num>
  <w:num w:numId="49">
    <w:abstractNumId w:val="2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ED0"/>
    <w:rsid w:val="00011281"/>
    <w:rsid w:val="0001639C"/>
    <w:rsid w:val="000509AF"/>
    <w:rsid w:val="000A1CE7"/>
    <w:rsid w:val="000B6B61"/>
    <w:rsid w:val="000F042A"/>
    <w:rsid w:val="000F4FC7"/>
    <w:rsid w:val="00147C9B"/>
    <w:rsid w:val="001701FD"/>
    <w:rsid w:val="001967AB"/>
    <w:rsid w:val="001B4B34"/>
    <w:rsid w:val="001B5448"/>
    <w:rsid w:val="001C3051"/>
    <w:rsid w:val="001E5956"/>
    <w:rsid w:val="001E63BA"/>
    <w:rsid w:val="001F78E3"/>
    <w:rsid w:val="00203D9E"/>
    <w:rsid w:val="00211E69"/>
    <w:rsid w:val="00222DCD"/>
    <w:rsid w:val="002810D4"/>
    <w:rsid w:val="002927DF"/>
    <w:rsid w:val="002A7ABC"/>
    <w:rsid w:val="002B1042"/>
    <w:rsid w:val="002E7BAE"/>
    <w:rsid w:val="002F3A5B"/>
    <w:rsid w:val="002F4455"/>
    <w:rsid w:val="003038A2"/>
    <w:rsid w:val="0034194C"/>
    <w:rsid w:val="00350F12"/>
    <w:rsid w:val="00366DCF"/>
    <w:rsid w:val="003807B5"/>
    <w:rsid w:val="00387412"/>
    <w:rsid w:val="003A4261"/>
    <w:rsid w:val="003A43F0"/>
    <w:rsid w:val="00403778"/>
    <w:rsid w:val="00413667"/>
    <w:rsid w:val="00450D7C"/>
    <w:rsid w:val="004811CA"/>
    <w:rsid w:val="0049064F"/>
    <w:rsid w:val="00495493"/>
    <w:rsid w:val="004A2665"/>
    <w:rsid w:val="004C1F79"/>
    <w:rsid w:val="004C346E"/>
    <w:rsid w:val="004E1F63"/>
    <w:rsid w:val="004E712A"/>
    <w:rsid w:val="004E754E"/>
    <w:rsid w:val="005056B0"/>
    <w:rsid w:val="00517E73"/>
    <w:rsid w:val="00526B4E"/>
    <w:rsid w:val="00547C85"/>
    <w:rsid w:val="0055042E"/>
    <w:rsid w:val="00563841"/>
    <w:rsid w:val="0059616F"/>
    <w:rsid w:val="00596702"/>
    <w:rsid w:val="005B61C6"/>
    <w:rsid w:val="005C009A"/>
    <w:rsid w:val="005C582D"/>
    <w:rsid w:val="00615CEF"/>
    <w:rsid w:val="00625AAA"/>
    <w:rsid w:val="00634ACA"/>
    <w:rsid w:val="00636002"/>
    <w:rsid w:val="00647AA5"/>
    <w:rsid w:val="00663657"/>
    <w:rsid w:val="00694E69"/>
    <w:rsid w:val="006A50B6"/>
    <w:rsid w:val="006C2707"/>
    <w:rsid w:val="006C6284"/>
    <w:rsid w:val="006D5EB6"/>
    <w:rsid w:val="006D602B"/>
    <w:rsid w:val="006E7616"/>
    <w:rsid w:val="006F4D90"/>
    <w:rsid w:val="007201BD"/>
    <w:rsid w:val="007333AB"/>
    <w:rsid w:val="0078122C"/>
    <w:rsid w:val="007E684C"/>
    <w:rsid w:val="007F01BC"/>
    <w:rsid w:val="007F0E1A"/>
    <w:rsid w:val="008020EA"/>
    <w:rsid w:val="00822D53"/>
    <w:rsid w:val="00824E8B"/>
    <w:rsid w:val="00824EB2"/>
    <w:rsid w:val="00852D5F"/>
    <w:rsid w:val="00854640"/>
    <w:rsid w:val="008822F6"/>
    <w:rsid w:val="008D5CB7"/>
    <w:rsid w:val="00910D12"/>
    <w:rsid w:val="00921837"/>
    <w:rsid w:val="00937A28"/>
    <w:rsid w:val="009559B7"/>
    <w:rsid w:val="00961AED"/>
    <w:rsid w:val="00964D33"/>
    <w:rsid w:val="00976C8E"/>
    <w:rsid w:val="00982127"/>
    <w:rsid w:val="00991635"/>
    <w:rsid w:val="0099660D"/>
    <w:rsid w:val="009B1EBB"/>
    <w:rsid w:val="009D0786"/>
    <w:rsid w:val="009D47AF"/>
    <w:rsid w:val="009E0943"/>
    <w:rsid w:val="00A0180F"/>
    <w:rsid w:val="00A036AF"/>
    <w:rsid w:val="00A12003"/>
    <w:rsid w:val="00A12607"/>
    <w:rsid w:val="00A227E2"/>
    <w:rsid w:val="00A26B42"/>
    <w:rsid w:val="00A4180A"/>
    <w:rsid w:val="00A44890"/>
    <w:rsid w:val="00A5542F"/>
    <w:rsid w:val="00A61080"/>
    <w:rsid w:val="00A7767E"/>
    <w:rsid w:val="00A93FB6"/>
    <w:rsid w:val="00AF10DB"/>
    <w:rsid w:val="00B4693D"/>
    <w:rsid w:val="00B5323E"/>
    <w:rsid w:val="00B651A6"/>
    <w:rsid w:val="00B702FF"/>
    <w:rsid w:val="00B711E0"/>
    <w:rsid w:val="00B96CF5"/>
    <w:rsid w:val="00B971B4"/>
    <w:rsid w:val="00BB1900"/>
    <w:rsid w:val="00BC3ED0"/>
    <w:rsid w:val="00BD2E84"/>
    <w:rsid w:val="00C23F35"/>
    <w:rsid w:val="00C41E9B"/>
    <w:rsid w:val="00C42B42"/>
    <w:rsid w:val="00C56B65"/>
    <w:rsid w:val="00C65065"/>
    <w:rsid w:val="00C65D6B"/>
    <w:rsid w:val="00C66B39"/>
    <w:rsid w:val="00C715B7"/>
    <w:rsid w:val="00CC3671"/>
    <w:rsid w:val="00CD20D0"/>
    <w:rsid w:val="00CD3F62"/>
    <w:rsid w:val="00CE325E"/>
    <w:rsid w:val="00CF00DE"/>
    <w:rsid w:val="00CF63CA"/>
    <w:rsid w:val="00D21C4D"/>
    <w:rsid w:val="00D75938"/>
    <w:rsid w:val="00DA0AC4"/>
    <w:rsid w:val="00DC10B9"/>
    <w:rsid w:val="00DD60C8"/>
    <w:rsid w:val="00DF1093"/>
    <w:rsid w:val="00DF4709"/>
    <w:rsid w:val="00E15213"/>
    <w:rsid w:val="00E36548"/>
    <w:rsid w:val="00E47270"/>
    <w:rsid w:val="00E54E7F"/>
    <w:rsid w:val="00E70B4F"/>
    <w:rsid w:val="00EA0F8E"/>
    <w:rsid w:val="00EA2D3E"/>
    <w:rsid w:val="00EA7155"/>
    <w:rsid w:val="00EA7D26"/>
    <w:rsid w:val="00EB2B16"/>
    <w:rsid w:val="00F16D42"/>
    <w:rsid w:val="00F7301C"/>
    <w:rsid w:val="00FA284D"/>
    <w:rsid w:val="00FA4CCE"/>
    <w:rsid w:val="00FA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FC88-9AE1-4591-92AB-D186FB70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uiPriority w:val="59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E15213"/>
    <w:rPr>
      <w:color w:val="0000FF"/>
      <w:u w:val="single"/>
    </w:rPr>
  </w:style>
  <w:style w:type="paragraph" w:styleId="a6">
    <w:name w:val="List Paragraph"/>
    <w:aliases w:val="- список"/>
    <w:basedOn w:val="a"/>
    <w:link w:val="a7"/>
    <w:uiPriority w:val="34"/>
    <w:qFormat/>
    <w:rsid w:val="00E15213"/>
    <w:pPr>
      <w:ind w:left="720"/>
      <w:contextualSpacing/>
    </w:pPr>
  </w:style>
  <w:style w:type="paragraph" w:styleId="a8">
    <w:name w:val="Balloon Text"/>
    <w:basedOn w:val="a"/>
    <w:link w:val="a9"/>
    <w:unhideWhenUsed/>
    <w:rsid w:val="0035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0F1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5042E"/>
  </w:style>
  <w:style w:type="table" w:customStyle="1" w:styleId="10">
    <w:name w:val="Стиль таблицы1"/>
    <w:basedOn w:val="a1"/>
    <w:rsid w:val="0055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a">
    <w:name w:val="header"/>
    <w:basedOn w:val="a"/>
    <w:link w:val="ab"/>
    <w:rsid w:val="00550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5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50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5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41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B702FF"/>
    <w:pPr>
      <w:suppressAutoHyphens/>
      <w:ind w:left="720"/>
      <w:contextualSpacing/>
    </w:pPr>
    <w:rPr>
      <w:rFonts w:ascii="Calibri" w:eastAsia="Calibri" w:hAnsi="Calibri" w:cs="font217"/>
      <w:kern w:val="1"/>
    </w:rPr>
  </w:style>
  <w:style w:type="character" w:customStyle="1" w:styleId="a7">
    <w:name w:val="Абзац списка Знак"/>
    <w:aliases w:val="- список Знак"/>
    <w:link w:val="a6"/>
    <w:uiPriority w:val="34"/>
    <w:locked/>
    <w:rsid w:val="006C6284"/>
  </w:style>
  <w:style w:type="character" w:customStyle="1" w:styleId="apple-converted-space">
    <w:name w:val="apple-converted-space"/>
    <w:basedOn w:val="a0"/>
    <w:rsid w:val="0045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school-obz.org/topics/bzd/bz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g.ru/edu/saf.htm" TargetMode="External"/><Relationship Id="rId7" Type="http://schemas.openxmlformats.org/officeDocument/2006/relationships/hyperlink" Target="http://www.minzdrav-rf.ru" TargetMode="Externa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moikompas.ru/compas/bezopasnost_d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rsonal-safety.redut-7.ru" TargetMode="External"/><Relationship Id="rId20" Type="http://schemas.openxmlformats.org/officeDocument/2006/relationships/hyperlink" Target="http://rusolymp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mercom.gov.ru" TargetMode="External"/><Relationship Id="rId11" Type="http://schemas.openxmlformats.org/officeDocument/2006/relationships/hyperlink" Target="http://www.gov.ed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pasno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com.ru/roshydro/pub/rus/index.htm" TargetMode="External"/><Relationship Id="rId19" Type="http://schemas.openxmlformats.org/officeDocument/2006/relationships/hyperlink" Target="http://www.econavt-cat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r.gov.ru" TargetMode="External"/><Relationship Id="rId14" Type="http://schemas.openxmlformats.org/officeDocument/2006/relationships/hyperlink" Target="http://www.profkniga.ru" TargetMode="External"/><Relationship Id="rId22" Type="http://schemas.openxmlformats.org/officeDocument/2006/relationships/hyperlink" Target="http://www.bezopasnost.edu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991D-E1CD-4160-977E-952117BE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2017-10-23T05:22:00Z</cp:lastPrinted>
  <dcterms:created xsi:type="dcterms:W3CDTF">2021-09-29T06:40:00Z</dcterms:created>
  <dcterms:modified xsi:type="dcterms:W3CDTF">2021-10-26T20:33:00Z</dcterms:modified>
</cp:coreProperties>
</file>