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7029" w14:textId="77777777" w:rsidR="00800827" w:rsidRDefault="00800827" w:rsidP="008008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04593076" wp14:editId="6CA4D689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EAE35" w14:textId="77777777" w:rsidR="00800827" w:rsidRPr="00175D6E" w:rsidRDefault="00800827" w:rsidP="00800827">
      <w:pPr>
        <w:jc w:val="center"/>
        <w:rPr>
          <w:b/>
          <w:szCs w:val="24"/>
        </w:rPr>
      </w:pPr>
      <w:r w:rsidRPr="00175D6E">
        <w:rPr>
          <w:b/>
          <w:szCs w:val="24"/>
        </w:rPr>
        <w:t>Государственное бюджетное общеобразовательное учреждение</w:t>
      </w:r>
    </w:p>
    <w:p w14:paraId="150E14E0" w14:textId="77777777" w:rsidR="00800827" w:rsidRPr="00175D6E" w:rsidRDefault="00800827" w:rsidP="00800827">
      <w:pPr>
        <w:jc w:val="center"/>
        <w:rPr>
          <w:b/>
          <w:szCs w:val="24"/>
        </w:rPr>
      </w:pPr>
      <w:r w:rsidRPr="00175D6E">
        <w:rPr>
          <w:b/>
          <w:szCs w:val="24"/>
        </w:rPr>
        <w:t>«Морская школа»</w:t>
      </w:r>
      <w:r>
        <w:rPr>
          <w:b/>
          <w:szCs w:val="24"/>
        </w:rPr>
        <w:t xml:space="preserve"> </w:t>
      </w:r>
      <w:r w:rsidRPr="00175D6E">
        <w:rPr>
          <w:b/>
          <w:szCs w:val="24"/>
        </w:rPr>
        <w:t>Московского района</w:t>
      </w:r>
      <w:r>
        <w:rPr>
          <w:b/>
          <w:szCs w:val="24"/>
        </w:rPr>
        <w:t xml:space="preserve"> </w:t>
      </w:r>
      <w:r w:rsidRPr="00175D6E">
        <w:rPr>
          <w:b/>
          <w:szCs w:val="24"/>
        </w:rPr>
        <w:t>Санкт-Петербурга</w:t>
      </w:r>
    </w:p>
    <w:p w14:paraId="5843A53F" w14:textId="77777777" w:rsidR="00800827" w:rsidRPr="00175D6E" w:rsidRDefault="00800827" w:rsidP="00800827">
      <w:pPr>
        <w:keepNext/>
        <w:tabs>
          <w:tab w:val="left" w:pos="368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--------------------------------------------------------------------------------------------------------------------------------------</w:t>
      </w:r>
    </w:p>
    <w:p w14:paraId="362753DB" w14:textId="77777777" w:rsidR="00800827" w:rsidRDefault="00800827" w:rsidP="00E645D0">
      <w:pPr>
        <w:pStyle w:val="11"/>
        <w:spacing w:before="68"/>
        <w:jc w:val="center"/>
        <w:rPr>
          <w:b w:val="0"/>
          <w:i w:val="0"/>
        </w:rPr>
      </w:pPr>
    </w:p>
    <w:p w14:paraId="1DC8B69A" w14:textId="26673FAB" w:rsidR="00350A9E" w:rsidRPr="00800827" w:rsidRDefault="00392705" w:rsidP="00E645D0">
      <w:pPr>
        <w:pStyle w:val="11"/>
        <w:spacing w:before="68"/>
        <w:jc w:val="center"/>
        <w:rPr>
          <w:b w:val="0"/>
          <w:i w:val="0"/>
        </w:rPr>
      </w:pPr>
      <w:r w:rsidRPr="00800827">
        <w:rPr>
          <w:b w:val="0"/>
          <w:i w:val="0"/>
        </w:rPr>
        <w:t>Материально-</w:t>
      </w:r>
      <w:r w:rsidR="00800827" w:rsidRPr="00800827">
        <w:rPr>
          <w:b w:val="0"/>
          <w:i w:val="0"/>
        </w:rPr>
        <w:t xml:space="preserve">техническая база </w:t>
      </w:r>
      <w:r w:rsidR="006D11FE">
        <w:rPr>
          <w:b w:val="0"/>
          <w:i w:val="0"/>
        </w:rPr>
        <w:t>ОДОД</w:t>
      </w:r>
    </w:p>
    <w:p w14:paraId="3811F4B5" w14:textId="1E8471BB" w:rsidR="00800827" w:rsidRDefault="00800827" w:rsidP="00E645D0">
      <w:pPr>
        <w:pStyle w:val="11"/>
        <w:spacing w:before="68"/>
        <w:jc w:val="center"/>
        <w:rPr>
          <w:b w:val="0"/>
          <w:i w:val="0"/>
        </w:rPr>
      </w:pPr>
    </w:p>
    <w:p w14:paraId="23E59787" w14:textId="1498CFD9" w:rsidR="00800827" w:rsidRDefault="00800827" w:rsidP="00E645D0">
      <w:pPr>
        <w:pStyle w:val="11"/>
        <w:spacing w:before="68"/>
        <w:jc w:val="center"/>
        <w:rPr>
          <w:b w:val="0"/>
          <w:i w:val="0"/>
        </w:rPr>
      </w:pPr>
      <w:r w:rsidRPr="00800827">
        <w:rPr>
          <w:b w:val="0"/>
          <w:i w:val="0"/>
        </w:rPr>
        <w:t xml:space="preserve">г. Санкт-Петербург       </w:t>
      </w:r>
      <w:r>
        <w:rPr>
          <w:b w:val="0"/>
          <w:i w:val="0"/>
        </w:rPr>
        <w:t xml:space="preserve">                                                                                      </w:t>
      </w:r>
      <w:r w:rsidRPr="00800827">
        <w:rPr>
          <w:b w:val="0"/>
          <w:i w:val="0"/>
        </w:rPr>
        <w:t xml:space="preserve">      01.0</w:t>
      </w:r>
      <w:r w:rsidR="007807E9">
        <w:rPr>
          <w:b w:val="0"/>
          <w:i w:val="0"/>
        </w:rPr>
        <w:t>9</w:t>
      </w:r>
      <w:r w:rsidRPr="00800827">
        <w:rPr>
          <w:b w:val="0"/>
          <w:i w:val="0"/>
        </w:rPr>
        <w:t>.20</w:t>
      </w:r>
      <w:r w:rsidR="007807E9">
        <w:rPr>
          <w:b w:val="0"/>
          <w:i w:val="0"/>
        </w:rPr>
        <w:t>21</w:t>
      </w:r>
      <w:r w:rsidRPr="00800827">
        <w:rPr>
          <w:b w:val="0"/>
          <w:i w:val="0"/>
        </w:rPr>
        <w:t xml:space="preserve"> г.</w:t>
      </w:r>
    </w:p>
    <w:p w14:paraId="456A7D24" w14:textId="77777777" w:rsidR="00CA11FF" w:rsidRPr="00800827" w:rsidRDefault="00CA11FF" w:rsidP="00E645D0">
      <w:pPr>
        <w:pStyle w:val="11"/>
        <w:spacing w:before="68"/>
        <w:jc w:val="center"/>
        <w:rPr>
          <w:b w:val="0"/>
          <w:i w:val="0"/>
        </w:rPr>
      </w:pPr>
    </w:p>
    <w:p w14:paraId="32970013" w14:textId="77777777" w:rsidR="00350A9E" w:rsidRDefault="00392705" w:rsidP="00E645D0">
      <w:pPr>
        <w:pStyle w:val="a3"/>
        <w:spacing w:before="90"/>
        <w:ind w:firstLine="487"/>
      </w:pPr>
      <w:r>
        <w:t>ГБОУ «Морская школа» Московского района Санкт-Петербурга на праве оперативного управления переданы два 4-х этажных здания для организации образовательной деятельности общей площадью 7 064.60 кв. м. по адресам: 196105, г. Санкт-Петербург, Московский пр., д.</w:t>
      </w:r>
    </w:p>
    <w:p w14:paraId="65EAAF25" w14:textId="0DFBF708" w:rsidR="00350A9E" w:rsidRDefault="00392705">
      <w:pPr>
        <w:pStyle w:val="a3"/>
        <w:spacing w:before="2" w:line="275" w:lineRule="exact"/>
      </w:pPr>
      <w:r>
        <w:t>164 – 3 065.30 кв. м. и ул. Орджоникидзе д. 18 – 3 999.30 м. кв.</w:t>
      </w:r>
    </w:p>
    <w:p w14:paraId="774DFAE6" w14:textId="23CF0225" w:rsidR="00350A9E" w:rsidRDefault="00392705">
      <w:pPr>
        <w:pStyle w:val="a3"/>
        <w:spacing w:line="242" w:lineRule="auto"/>
        <w:ind w:right="540"/>
      </w:pPr>
      <w:r>
        <w:t>В ГБОУ «Морская школа» не предусмотрена выплата стипендий обучающимся. Общежития, интерната для проживания нет.</w:t>
      </w:r>
    </w:p>
    <w:p w14:paraId="059F4F4E" w14:textId="77777777" w:rsidR="00350A9E" w:rsidRDefault="00350A9E">
      <w:pPr>
        <w:pStyle w:val="a3"/>
        <w:spacing w:before="4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72"/>
        <w:gridCol w:w="1416"/>
        <w:gridCol w:w="1354"/>
        <w:gridCol w:w="1162"/>
        <w:gridCol w:w="1518"/>
      </w:tblGrid>
      <w:tr w:rsidR="00350A9E" w14:paraId="0B752BFA" w14:textId="77777777">
        <w:trPr>
          <w:trHeight w:val="551"/>
        </w:trPr>
        <w:tc>
          <w:tcPr>
            <w:tcW w:w="10141" w:type="dxa"/>
            <w:gridSpan w:val="6"/>
          </w:tcPr>
          <w:p w14:paraId="4BB21FA7" w14:textId="2447DB27" w:rsidR="00350A9E" w:rsidRDefault="006D11FE" w:rsidP="00FF37D2">
            <w:pPr>
              <w:pStyle w:val="TableParagraph"/>
              <w:spacing w:before="1" w:line="274" w:lineRule="exact"/>
              <w:ind w:left="369" w:right="283" w:hanging="7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Сведения</w:t>
            </w:r>
            <w:r>
              <w:rPr>
                <w:b/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об</w:t>
            </w:r>
            <w:r>
              <w:rPr>
                <w:b/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объектах</w:t>
            </w:r>
            <w:r>
              <w:rPr>
                <w:b/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для</w:t>
            </w:r>
            <w:r>
              <w:rPr>
                <w:b/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проведения</w:t>
            </w:r>
            <w:r>
              <w:rPr>
                <w:b/>
                <w:i/>
                <w:spacing w:val="-3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практических</w:t>
            </w:r>
            <w:r>
              <w:rPr>
                <w:b/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занятий,</w:t>
            </w:r>
            <w:r>
              <w:rPr>
                <w:b/>
                <w:i/>
                <w:spacing w:val="-30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</w:t>
            </w:r>
            <w:r>
              <w:rPr>
                <w:b/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том</w:t>
            </w:r>
            <w:r>
              <w:rPr>
                <w:b/>
                <w:i/>
                <w:spacing w:val="-3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числе приспособленных</w:t>
            </w:r>
            <w:r>
              <w:rPr>
                <w:b/>
                <w:i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для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использования инвалидами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и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лицами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с</w:t>
            </w:r>
            <w:r>
              <w:rPr>
                <w:b/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 xml:space="preserve">ограниченными </w:t>
            </w:r>
            <w:r>
              <w:rPr>
                <w:b/>
                <w:i/>
                <w:sz w:val="24"/>
              </w:rPr>
              <w:t>возможностями здоровья;</w:t>
            </w:r>
          </w:p>
        </w:tc>
      </w:tr>
      <w:tr w:rsidR="00350A9E" w14:paraId="55CFF165" w14:textId="77777777">
        <w:trPr>
          <w:trHeight w:val="825"/>
        </w:trPr>
        <w:tc>
          <w:tcPr>
            <w:tcW w:w="2319" w:type="dxa"/>
            <w:vMerge w:val="restart"/>
          </w:tcPr>
          <w:p w14:paraId="2924D549" w14:textId="77777777" w:rsidR="00350A9E" w:rsidRDefault="00392705">
            <w:pPr>
              <w:pStyle w:val="TableParagraph"/>
              <w:spacing w:line="237" w:lineRule="auto"/>
              <w:ind w:left="758" w:right="383" w:hanging="35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372" w:type="dxa"/>
            <w:vMerge w:val="restart"/>
          </w:tcPr>
          <w:p w14:paraId="05172598" w14:textId="77777777" w:rsidR="00350A9E" w:rsidRDefault="00392705" w:rsidP="00FF37D2">
            <w:pPr>
              <w:pStyle w:val="TableParagraph"/>
              <w:ind w:left="129" w:right="118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770" w:type="dxa"/>
            <w:gridSpan w:val="2"/>
          </w:tcPr>
          <w:p w14:paraId="6409E40D" w14:textId="77777777" w:rsidR="00350A9E" w:rsidRDefault="00392705" w:rsidP="00FF37D2">
            <w:pPr>
              <w:pStyle w:val="TableParagraph"/>
              <w:spacing w:line="237" w:lineRule="auto"/>
              <w:ind w:left="437" w:firstLine="124"/>
              <w:rPr>
                <w:sz w:val="24"/>
              </w:rPr>
            </w:pPr>
            <w:r>
              <w:rPr>
                <w:sz w:val="24"/>
              </w:rPr>
              <w:t>Оборудованные учебные кабинеты</w:t>
            </w:r>
          </w:p>
        </w:tc>
        <w:tc>
          <w:tcPr>
            <w:tcW w:w="2680" w:type="dxa"/>
            <w:gridSpan w:val="2"/>
          </w:tcPr>
          <w:p w14:paraId="6A7EAA86" w14:textId="77777777" w:rsidR="00350A9E" w:rsidRDefault="00392705" w:rsidP="00FF37D2">
            <w:pPr>
              <w:pStyle w:val="TableParagraph"/>
              <w:spacing w:line="237" w:lineRule="auto"/>
              <w:ind w:left="185" w:right="169"/>
              <w:rPr>
                <w:sz w:val="24"/>
              </w:rPr>
            </w:pPr>
            <w:r>
              <w:rPr>
                <w:sz w:val="24"/>
              </w:rPr>
              <w:t>Объекты для проведения</w:t>
            </w:r>
          </w:p>
          <w:p w14:paraId="1860D4C9" w14:textId="77777777" w:rsidR="00350A9E" w:rsidRDefault="00392705" w:rsidP="00FF37D2">
            <w:pPr>
              <w:pStyle w:val="TableParagraph"/>
              <w:spacing w:line="261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практических занятий</w:t>
            </w:r>
          </w:p>
        </w:tc>
      </w:tr>
      <w:tr w:rsidR="00350A9E" w14:paraId="249F7379" w14:textId="77777777">
        <w:trPr>
          <w:trHeight w:val="829"/>
        </w:trPr>
        <w:tc>
          <w:tcPr>
            <w:tcW w:w="2319" w:type="dxa"/>
            <w:vMerge/>
            <w:tcBorders>
              <w:top w:val="nil"/>
            </w:tcBorders>
          </w:tcPr>
          <w:p w14:paraId="256C8962" w14:textId="77777777" w:rsidR="00350A9E" w:rsidRDefault="00350A9E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14:paraId="4FDF3856" w14:textId="77777777" w:rsidR="00350A9E" w:rsidRDefault="00350A9E" w:rsidP="00FF37D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1811CE0" w14:textId="77777777" w:rsidR="00350A9E" w:rsidRDefault="00392705" w:rsidP="00FF37D2">
            <w:pPr>
              <w:pStyle w:val="TableParagraph"/>
              <w:ind w:left="330" w:right="32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54" w:type="dxa"/>
          </w:tcPr>
          <w:p w14:paraId="113D8ADB" w14:textId="77777777" w:rsidR="00350A9E" w:rsidRDefault="00392705" w:rsidP="00FF37D2">
            <w:pPr>
              <w:pStyle w:val="TableParagraph"/>
              <w:ind w:left="197" w:firstLine="129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01049FFF" w14:textId="77777777" w:rsidR="00350A9E" w:rsidRDefault="00392705" w:rsidP="00FF37D2">
            <w:pPr>
              <w:pStyle w:val="TableParagraph"/>
              <w:spacing w:before="7" w:line="274" w:lineRule="exact"/>
              <w:ind w:left="197" w:right="192"/>
              <w:rPr>
                <w:sz w:val="24"/>
              </w:rPr>
            </w:pPr>
            <w:r>
              <w:rPr>
                <w:sz w:val="24"/>
              </w:rPr>
              <w:t>площадь, кв. м.</w:t>
            </w:r>
          </w:p>
        </w:tc>
        <w:tc>
          <w:tcPr>
            <w:tcW w:w="1162" w:type="dxa"/>
          </w:tcPr>
          <w:p w14:paraId="297AA21A" w14:textId="77777777" w:rsidR="00350A9E" w:rsidRDefault="00392705" w:rsidP="00FF37D2">
            <w:pPr>
              <w:pStyle w:val="TableParagraph"/>
              <w:ind w:left="205" w:right="19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518" w:type="dxa"/>
          </w:tcPr>
          <w:p w14:paraId="60A97638" w14:textId="77777777" w:rsidR="00350A9E" w:rsidRDefault="00392705" w:rsidP="00FF37D2">
            <w:pPr>
              <w:pStyle w:val="TableParagraph"/>
              <w:ind w:left="284" w:firstLine="129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14:paraId="60291F37" w14:textId="77777777" w:rsidR="00350A9E" w:rsidRDefault="00392705" w:rsidP="00FF37D2">
            <w:pPr>
              <w:pStyle w:val="TableParagraph"/>
              <w:spacing w:before="7" w:line="274" w:lineRule="exact"/>
              <w:ind w:left="284" w:right="269"/>
              <w:rPr>
                <w:sz w:val="24"/>
              </w:rPr>
            </w:pPr>
            <w:r>
              <w:rPr>
                <w:sz w:val="24"/>
              </w:rPr>
              <w:t>площадь, кв. м.</w:t>
            </w:r>
          </w:p>
        </w:tc>
      </w:tr>
      <w:tr w:rsidR="00350A9E" w14:paraId="3B49660E" w14:textId="77777777">
        <w:trPr>
          <w:trHeight w:val="1104"/>
        </w:trPr>
        <w:tc>
          <w:tcPr>
            <w:tcW w:w="2319" w:type="dxa"/>
            <w:vMerge w:val="restart"/>
          </w:tcPr>
          <w:p w14:paraId="141DB16A" w14:textId="77777777" w:rsidR="00350A9E" w:rsidRDefault="00392705">
            <w:pPr>
              <w:pStyle w:val="TableParagraph"/>
              <w:spacing w:line="240" w:lineRule="auto"/>
              <w:ind w:left="220" w:right="213" w:hanging="2"/>
              <w:rPr>
                <w:sz w:val="24"/>
              </w:rPr>
            </w:pPr>
            <w:r>
              <w:rPr>
                <w:sz w:val="24"/>
              </w:rPr>
              <w:t>ГБОУ "Морская школа" Московского р-на Санкт-Петербурга</w:t>
            </w:r>
          </w:p>
        </w:tc>
        <w:tc>
          <w:tcPr>
            <w:tcW w:w="2372" w:type="dxa"/>
          </w:tcPr>
          <w:p w14:paraId="522BFBC9" w14:textId="77777777" w:rsidR="00350A9E" w:rsidRDefault="00392705" w:rsidP="00FF37D2">
            <w:pPr>
              <w:pStyle w:val="TableParagraph"/>
              <w:spacing w:line="240" w:lineRule="auto"/>
              <w:ind w:left="244" w:right="234" w:firstLine="3"/>
              <w:rPr>
                <w:sz w:val="24"/>
              </w:rPr>
            </w:pPr>
            <w:r>
              <w:rPr>
                <w:sz w:val="24"/>
              </w:rPr>
              <w:t>196105, Санкт- Петербург, Московский пр. д.</w:t>
            </w:r>
          </w:p>
          <w:p w14:paraId="7C672469" w14:textId="77777777" w:rsidR="00350A9E" w:rsidRDefault="00392705" w:rsidP="00FF37D2">
            <w:pPr>
              <w:pStyle w:val="TableParagraph"/>
              <w:spacing w:line="261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416" w:type="dxa"/>
          </w:tcPr>
          <w:p w14:paraId="1BECBA8C" w14:textId="0E33EC5F" w:rsidR="00350A9E" w:rsidRDefault="006D11FE" w:rsidP="00FF37D2">
            <w:pPr>
              <w:pStyle w:val="TableParagraph"/>
              <w:ind w:left="330" w:righ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4" w:type="dxa"/>
          </w:tcPr>
          <w:p w14:paraId="63BD3DA3" w14:textId="6820693B" w:rsidR="00350A9E" w:rsidRDefault="006D11FE" w:rsidP="00FF37D2">
            <w:pPr>
              <w:pStyle w:val="TableParagraph"/>
              <w:ind w:left="197" w:right="187"/>
              <w:rPr>
                <w:sz w:val="24"/>
              </w:rPr>
            </w:pPr>
            <w:r>
              <w:rPr>
                <w:sz w:val="24"/>
              </w:rPr>
              <w:t>323,20</w:t>
            </w:r>
          </w:p>
        </w:tc>
        <w:tc>
          <w:tcPr>
            <w:tcW w:w="1162" w:type="dxa"/>
          </w:tcPr>
          <w:p w14:paraId="6DF27991" w14:textId="05A9413D" w:rsidR="00350A9E" w:rsidRDefault="006D11FE" w:rsidP="00FF37D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8" w:type="dxa"/>
          </w:tcPr>
          <w:p w14:paraId="0A2EAA56" w14:textId="3D6159B7" w:rsidR="00350A9E" w:rsidRDefault="006D11FE" w:rsidP="00FF37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323,20</w:t>
            </w:r>
          </w:p>
        </w:tc>
      </w:tr>
      <w:tr w:rsidR="00350A9E" w14:paraId="37DB26C4" w14:textId="77777777">
        <w:trPr>
          <w:trHeight w:val="830"/>
        </w:trPr>
        <w:tc>
          <w:tcPr>
            <w:tcW w:w="2319" w:type="dxa"/>
            <w:vMerge/>
            <w:tcBorders>
              <w:top w:val="nil"/>
            </w:tcBorders>
          </w:tcPr>
          <w:p w14:paraId="09DD0580" w14:textId="77777777" w:rsidR="00350A9E" w:rsidRDefault="00350A9E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14:paraId="7F28ADE1" w14:textId="77777777" w:rsidR="00350A9E" w:rsidRDefault="00392705" w:rsidP="00FF37D2">
            <w:pPr>
              <w:pStyle w:val="TableParagraph"/>
              <w:spacing w:line="242" w:lineRule="auto"/>
              <w:ind w:left="133" w:right="118"/>
              <w:rPr>
                <w:sz w:val="24"/>
              </w:rPr>
            </w:pPr>
            <w:r>
              <w:rPr>
                <w:sz w:val="24"/>
              </w:rPr>
              <w:t>196143, Санкт- Петербург, ул.</w:t>
            </w:r>
          </w:p>
          <w:p w14:paraId="56A37B49" w14:textId="77777777" w:rsidR="00350A9E" w:rsidRDefault="00392705" w:rsidP="00FF37D2">
            <w:pPr>
              <w:pStyle w:val="TableParagraph"/>
              <w:spacing w:line="261" w:lineRule="exact"/>
              <w:ind w:left="134" w:right="118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  <w:tc>
          <w:tcPr>
            <w:tcW w:w="1416" w:type="dxa"/>
          </w:tcPr>
          <w:p w14:paraId="58BD84BF" w14:textId="15836707" w:rsidR="00350A9E" w:rsidRDefault="006D11FE" w:rsidP="00FF37D2">
            <w:pPr>
              <w:pStyle w:val="TableParagraph"/>
              <w:ind w:left="330" w:right="3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4" w:type="dxa"/>
          </w:tcPr>
          <w:p w14:paraId="799A7C6F" w14:textId="0223B19D" w:rsidR="00350A9E" w:rsidRDefault="006D11FE" w:rsidP="00FF37D2">
            <w:pPr>
              <w:pStyle w:val="TableParagraph"/>
              <w:ind w:left="197" w:right="187"/>
              <w:rPr>
                <w:sz w:val="24"/>
              </w:rPr>
            </w:pPr>
            <w:r>
              <w:rPr>
                <w:sz w:val="24"/>
              </w:rPr>
              <w:t>547,20</w:t>
            </w:r>
          </w:p>
        </w:tc>
        <w:tc>
          <w:tcPr>
            <w:tcW w:w="1162" w:type="dxa"/>
          </w:tcPr>
          <w:p w14:paraId="36A4A17D" w14:textId="3C35D44C" w:rsidR="00350A9E" w:rsidRDefault="006D11FE" w:rsidP="00FF37D2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8" w:type="dxa"/>
          </w:tcPr>
          <w:p w14:paraId="64D4194A" w14:textId="5ABB928D" w:rsidR="00350A9E" w:rsidRDefault="006D11FE" w:rsidP="00FF37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547,20</w:t>
            </w:r>
          </w:p>
        </w:tc>
      </w:tr>
    </w:tbl>
    <w:p w14:paraId="4E5490D3" w14:textId="164C1DF1" w:rsidR="00350A9E" w:rsidRDefault="00350A9E">
      <w:pPr>
        <w:pStyle w:val="a3"/>
        <w:ind w:left="0"/>
        <w:rPr>
          <w:sz w:val="26"/>
        </w:rPr>
      </w:pPr>
    </w:p>
    <w:p w14:paraId="5C1E1A0E" w14:textId="77777777" w:rsidR="00350A9E" w:rsidRDefault="00392705">
      <w:pPr>
        <w:pStyle w:val="11"/>
        <w:ind w:left="751"/>
      </w:pPr>
      <w:r>
        <w:t>Для организации и осуществления учебной деятельности в работе используются:</w:t>
      </w:r>
    </w:p>
    <w:p w14:paraId="09DA6A79" w14:textId="77777777" w:rsidR="00350A9E" w:rsidRDefault="00350A9E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40"/>
        <w:gridCol w:w="3597"/>
      </w:tblGrid>
      <w:tr w:rsidR="00350A9E" w14:paraId="124EC77F" w14:textId="77777777">
        <w:trPr>
          <w:trHeight w:val="642"/>
        </w:trPr>
        <w:tc>
          <w:tcPr>
            <w:tcW w:w="3170" w:type="dxa"/>
          </w:tcPr>
          <w:p w14:paraId="1B336034" w14:textId="77777777" w:rsidR="00350A9E" w:rsidRDefault="0039270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Наименования помещений</w:t>
            </w:r>
          </w:p>
        </w:tc>
        <w:tc>
          <w:tcPr>
            <w:tcW w:w="3140" w:type="dxa"/>
          </w:tcPr>
          <w:p w14:paraId="1CFE5FDE" w14:textId="77777777" w:rsidR="00350A9E" w:rsidRDefault="00392705">
            <w:pPr>
              <w:pStyle w:val="TableParagraph"/>
              <w:spacing w:line="242" w:lineRule="auto"/>
              <w:ind w:left="421" w:right="208" w:hanging="188"/>
              <w:jc w:val="left"/>
              <w:rPr>
                <w:sz w:val="24"/>
              </w:rPr>
            </w:pPr>
            <w:r>
              <w:rPr>
                <w:sz w:val="24"/>
              </w:rPr>
              <w:t>196105, Санкт-Петербург, Московский пр. д. 164</w:t>
            </w:r>
          </w:p>
        </w:tc>
        <w:tc>
          <w:tcPr>
            <w:tcW w:w="3597" w:type="dxa"/>
          </w:tcPr>
          <w:p w14:paraId="65B08B3B" w14:textId="77777777" w:rsidR="00350A9E" w:rsidRDefault="00392705">
            <w:pPr>
              <w:pStyle w:val="TableParagraph"/>
              <w:ind w:left="264" w:right="255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40DA507E" w14:textId="77777777" w:rsidR="00350A9E" w:rsidRDefault="00392705">
            <w:pPr>
              <w:pStyle w:val="TableParagraph"/>
              <w:spacing w:before="2" w:line="240" w:lineRule="auto"/>
              <w:ind w:left="264" w:right="254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</w:tr>
      <w:tr w:rsidR="00350A9E" w14:paraId="61801013" w14:textId="77777777">
        <w:trPr>
          <w:trHeight w:val="551"/>
        </w:trPr>
        <w:tc>
          <w:tcPr>
            <w:tcW w:w="3170" w:type="dxa"/>
          </w:tcPr>
          <w:p w14:paraId="3A9657B0" w14:textId="77777777" w:rsidR="00350A9E" w:rsidRDefault="0039270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14:paraId="34AEBED3" w14:textId="77777777" w:rsidR="00350A9E" w:rsidRDefault="00392705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3140" w:type="dxa"/>
          </w:tcPr>
          <w:p w14:paraId="2EDB6DDC" w14:textId="3EAB88DD" w:rsidR="00350A9E" w:rsidRDefault="00FF37D2">
            <w:pPr>
              <w:pStyle w:val="TableParagraph"/>
              <w:ind w:left="144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33125628" w14:textId="55AE5914" w:rsidR="00350A9E" w:rsidRDefault="00FF37D2">
            <w:pPr>
              <w:pStyle w:val="TableParagraph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0A9E" w14:paraId="79802042" w14:textId="77777777">
        <w:trPr>
          <w:trHeight w:val="316"/>
        </w:trPr>
        <w:tc>
          <w:tcPr>
            <w:tcW w:w="3170" w:type="dxa"/>
          </w:tcPr>
          <w:p w14:paraId="08F5970D" w14:textId="77777777" w:rsidR="00350A9E" w:rsidRDefault="0039270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Кабинет музыки</w:t>
            </w:r>
          </w:p>
        </w:tc>
        <w:tc>
          <w:tcPr>
            <w:tcW w:w="3140" w:type="dxa"/>
          </w:tcPr>
          <w:p w14:paraId="50B081A6" w14:textId="3C06EF5B" w:rsidR="00350A9E" w:rsidRDefault="00FF37D2">
            <w:pPr>
              <w:pStyle w:val="TableParagraph"/>
              <w:ind w:left="151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1E6A926D" w14:textId="704C5C8E" w:rsidR="00350A9E" w:rsidRDefault="00FF37D2">
            <w:pPr>
              <w:pStyle w:val="TableParagraph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0A9E" w14:paraId="6F18F804" w14:textId="77777777">
        <w:trPr>
          <w:trHeight w:val="316"/>
        </w:trPr>
        <w:tc>
          <w:tcPr>
            <w:tcW w:w="3170" w:type="dxa"/>
          </w:tcPr>
          <w:p w14:paraId="715B6459" w14:textId="77777777" w:rsidR="00350A9E" w:rsidRDefault="0039270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3140" w:type="dxa"/>
          </w:tcPr>
          <w:p w14:paraId="5A25AB82" w14:textId="1E95E16D" w:rsidR="00350A9E" w:rsidRDefault="00FF37D2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723179C2" w14:textId="0A2A96EA" w:rsidR="00350A9E" w:rsidRDefault="00FF37D2">
            <w:pPr>
              <w:pStyle w:val="TableParagraph"/>
              <w:spacing w:line="264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50A9E" w14:paraId="17951497" w14:textId="77777777">
        <w:trPr>
          <w:trHeight w:val="311"/>
        </w:trPr>
        <w:tc>
          <w:tcPr>
            <w:tcW w:w="3170" w:type="dxa"/>
          </w:tcPr>
          <w:p w14:paraId="5C1472EA" w14:textId="77777777" w:rsidR="00350A9E" w:rsidRDefault="0039270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 истории</w:t>
            </w:r>
          </w:p>
        </w:tc>
        <w:tc>
          <w:tcPr>
            <w:tcW w:w="3140" w:type="dxa"/>
          </w:tcPr>
          <w:p w14:paraId="17895E37" w14:textId="1EEC4EED" w:rsidR="00350A9E" w:rsidRDefault="00FF37D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7" w:type="dxa"/>
          </w:tcPr>
          <w:p w14:paraId="0BF02A57" w14:textId="4C8E4CF1" w:rsidR="00350A9E" w:rsidRDefault="00FF37D2">
            <w:pPr>
              <w:pStyle w:val="TableParagraph"/>
              <w:spacing w:line="259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0A9E" w14:paraId="01C8FF51" w14:textId="77777777">
        <w:trPr>
          <w:trHeight w:val="316"/>
        </w:trPr>
        <w:tc>
          <w:tcPr>
            <w:tcW w:w="3170" w:type="dxa"/>
          </w:tcPr>
          <w:p w14:paraId="4F64965F" w14:textId="77777777" w:rsidR="00350A9E" w:rsidRDefault="00392705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 Морское дело</w:t>
            </w:r>
          </w:p>
        </w:tc>
        <w:tc>
          <w:tcPr>
            <w:tcW w:w="3140" w:type="dxa"/>
          </w:tcPr>
          <w:p w14:paraId="60E9A236" w14:textId="6A9C8B40" w:rsidR="00350A9E" w:rsidRDefault="00FF37D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7" w:type="dxa"/>
          </w:tcPr>
          <w:p w14:paraId="7E00DA70" w14:textId="3C87ADCB" w:rsidR="00350A9E" w:rsidRDefault="00FF37D2">
            <w:pPr>
              <w:pStyle w:val="TableParagraph"/>
              <w:spacing w:line="259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0A21" w14:paraId="4EA529D1" w14:textId="77777777">
        <w:trPr>
          <w:trHeight w:val="316"/>
        </w:trPr>
        <w:tc>
          <w:tcPr>
            <w:tcW w:w="3170" w:type="dxa"/>
          </w:tcPr>
          <w:p w14:paraId="2EA8729E" w14:textId="446B69AE" w:rsidR="005C0A21" w:rsidRDefault="005C0A2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Кабинет тех</w:t>
            </w:r>
            <w:r w:rsidR="00FF37D2">
              <w:rPr>
                <w:sz w:val="24"/>
              </w:rPr>
              <w:t>н</w:t>
            </w:r>
            <w:r>
              <w:rPr>
                <w:sz w:val="24"/>
              </w:rPr>
              <w:t>ологии</w:t>
            </w:r>
          </w:p>
        </w:tc>
        <w:tc>
          <w:tcPr>
            <w:tcW w:w="3140" w:type="dxa"/>
          </w:tcPr>
          <w:p w14:paraId="0F41F344" w14:textId="76F5DCD9" w:rsidR="005C0A21" w:rsidRDefault="00FF37D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701E1F56" w14:textId="51267142" w:rsidR="005C0A21" w:rsidRDefault="00FF37D2">
            <w:pPr>
              <w:pStyle w:val="TableParagraph"/>
              <w:spacing w:line="259" w:lineRule="exact"/>
              <w:ind w:left="173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372C29A" w14:textId="77777777" w:rsidR="00F04AD5" w:rsidRDefault="00F04AD5">
      <w:pPr>
        <w:spacing w:before="90"/>
        <w:ind w:left="4007"/>
        <w:rPr>
          <w:b/>
          <w:i/>
          <w:sz w:val="24"/>
        </w:rPr>
      </w:pPr>
    </w:p>
    <w:p w14:paraId="2C38052F" w14:textId="5B9AF9EC" w:rsidR="00350A9E" w:rsidRDefault="00392705">
      <w:pPr>
        <w:spacing w:before="90"/>
        <w:ind w:left="4007"/>
        <w:rPr>
          <w:b/>
          <w:i/>
          <w:sz w:val="24"/>
        </w:rPr>
      </w:pPr>
      <w:r>
        <w:rPr>
          <w:b/>
          <w:i/>
          <w:sz w:val="24"/>
        </w:rPr>
        <w:t>Спортивные объекты</w:t>
      </w:r>
    </w:p>
    <w:p w14:paraId="7C2BA8CC" w14:textId="77777777" w:rsidR="00350A9E" w:rsidRDefault="00350A9E">
      <w:pPr>
        <w:pStyle w:val="a3"/>
        <w:spacing w:before="6"/>
        <w:ind w:left="0"/>
        <w:rPr>
          <w:b/>
          <w:i/>
          <w:sz w:val="23"/>
        </w:rPr>
      </w:pPr>
    </w:p>
    <w:p w14:paraId="31F79A50" w14:textId="77777777" w:rsidR="00350A9E" w:rsidRDefault="00392705">
      <w:pPr>
        <w:pStyle w:val="a3"/>
        <w:spacing w:line="242" w:lineRule="auto"/>
        <w:ind w:right="534"/>
      </w:pPr>
      <w:r>
        <w:t>На территории школы оборудованы баскетбольная и волейбольная площадки. В помещениях школы имеются спортивные залы, танцевальные залы и спортивная площадка.</w:t>
      </w:r>
    </w:p>
    <w:p w14:paraId="02E7C0D0" w14:textId="77777777" w:rsidR="00350A9E" w:rsidRDefault="00350A9E">
      <w:pPr>
        <w:pStyle w:val="a3"/>
        <w:spacing w:before="6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3607"/>
        <w:gridCol w:w="3031"/>
      </w:tblGrid>
      <w:tr w:rsidR="00350A9E" w14:paraId="1EC8290F" w14:textId="77777777">
        <w:trPr>
          <w:trHeight w:val="551"/>
        </w:trPr>
        <w:tc>
          <w:tcPr>
            <w:tcW w:w="10144" w:type="dxa"/>
            <w:gridSpan w:val="3"/>
          </w:tcPr>
          <w:p w14:paraId="0FDCA58F" w14:textId="69B0CCBE" w:rsidR="00350A9E" w:rsidRDefault="00392705">
            <w:pPr>
              <w:pStyle w:val="TableParagraph"/>
              <w:spacing w:before="1" w:line="274" w:lineRule="exact"/>
              <w:ind w:left="1440" w:right="697" w:hanging="73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lastRenderedPageBreak/>
              <w:t>Сведения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об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объектах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спорта,</w:t>
            </w:r>
            <w:r>
              <w:rPr>
                <w:b/>
                <w:i/>
                <w:spacing w:val="-3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том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числе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приспособленных</w:t>
            </w:r>
            <w:r>
              <w:rPr>
                <w:b/>
                <w:i/>
                <w:spacing w:val="-3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для</w:t>
            </w:r>
            <w:r>
              <w:rPr>
                <w:b/>
                <w:i/>
                <w:spacing w:val="-3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использования инвалидами</w:t>
            </w:r>
            <w:r>
              <w:rPr>
                <w:b/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и</w:t>
            </w:r>
            <w:r>
              <w:rPr>
                <w:b/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лицами</w:t>
            </w:r>
            <w:r w:rsidR="00FF37D2">
              <w:rPr>
                <w:b/>
                <w:i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с</w:t>
            </w:r>
            <w:r>
              <w:rPr>
                <w:b/>
                <w:i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ограниченными</w:t>
            </w:r>
            <w:r>
              <w:rPr>
                <w:b/>
                <w:i/>
                <w:spacing w:val="-18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возможностями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здоровья;</w:t>
            </w:r>
          </w:p>
        </w:tc>
      </w:tr>
      <w:tr w:rsidR="00350A9E" w14:paraId="315BE0BC" w14:textId="77777777">
        <w:trPr>
          <w:trHeight w:val="311"/>
        </w:trPr>
        <w:tc>
          <w:tcPr>
            <w:tcW w:w="10144" w:type="dxa"/>
            <w:gridSpan w:val="3"/>
          </w:tcPr>
          <w:p w14:paraId="7FDBE136" w14:textId="77777777" w:rsidR="00350A9E" w:rsidRDefault="00392705">
            <w:pPr>
              <w:pStyle w:val="TableParagraph"/>
              <w:ind w:left="3332"/>
              <w:jc w:val="left"/>
              <w:rPr>
                <w:sz w:val="24"/>
              </w:rPr>
            </w:pPr>
            <w:r>
              <w:rPr>
                <w:sz w:val="24"/>
              </w:rPr>
              <w:t>Спортивные и танцевальные залы</w:t>
            </w:r>
          </w:p>
        </w:tc>
      </w:tr>
      <w:tr w:rsidR="00350A9E" w14:paraId="36ABF038" w14:textId="77777777">
        <w:trPr>
          <w:trHeight w:val="316"/>
        </w:trPr>
        <w:tc>
          <w:tcPr>
            <w:tcW w:w="3506" w:type="dxa"/>
          </w:tcPr>
          <w:p w14:paraId="2CC9598D" w14:textId="77777777" w:rsidR="00350A9E" w:rsidRDefault="00392705">
            <w:pPr>
              <w:pStyle w:val="TableParagraph"/>
              <w:ind w:left="216" w:right="211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607" w:type="dxa"/>
          </w:tcPr>
          <w:p w14:paraId="437D341D" w14:textId="77777777" w:rsidR="00350A9E" w:rsidRDefault="00392705">
            <w:pPr>
              <w:pStyle w:val="TableParagraph"/>
              <w:ind w:left="92" w:right="88"/>
              <w:rPr>
                <w:sz w:val="24"/>
              </w:rPr>
            </w:pPr>
            <w:r>
              <w:rPr>
                <w:sz w:val="24"/>
              </w:rPr>
              <w:t>Адрес местонахождения объекта</w:t>
            </w:r>
          </w:p>
        </w:tc>
        <w:tc>
          <w:tcPr>
            <w:tcW w:w="3031" w:type="dxa"/>
          </w:tcPr>
          <w:p w14:paraId="354517B9" w14:textId="77777777" w:rsidR="00350A9E" w:rsidRDefault="00392705">
            <w:pPr>
              <w:pStyle w:val="TableParagraph"/>
              <w:ind w:left="261" w:right="255"/>
              <w:rPr>
                <w:sz w:val="24"/>
              </w:rPr>
            </w:pPr>
            <w:r>
              <w:rPr>
                <w:sz w:val="24"/>
              </w:rPr>
              <w:t>Площадь, кв. м.</w:t>
            </w:r>
          </w:p>
        </w:tc>
      </w:tr>
      <w:tr w:rsidR="00350A9E" w14:paraId="25A28E2F" w14:textId="77777777">
        <w:trPr>
          <w:trHeight w:val="551"/>
        </w:trPr>
        <w:tc>
          <w:tcPr>
            <w:tcW w:w="3506" w:type="dxa"/>
          </w:tcPr>
          <w:p w14:paraId="7D2B7047" w14:textId="77777777" w:rsidR="00350A9E" w:rsidRDefault="00392705">
            <w:pPr>
              <w:pStyle w:val="TableParagraph"/>
              <w:ind w:left="216" w:right="210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3607" w:type="dxa"/>
          </w:tcPr>
          <w:p w14:paraId="067F4F21" w14:textId="77777777" w:rsidR="00350A9E" w:rsidRDefault="00392705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5D0B57DD" w14:textId="77777777" w:rsidR="00350A9E" w:rsidRDefault="00392705">
            <w:pPr>
              <w:pStyle w:val="TableParagraph"/>
              <w:spacing w:before="2" w:line="261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  <w:tc>
          <w:tcPr>
            <w:tcW w:w="3031" w:type="dxa"/>
          </w:tcPr>
          <w:p w14:paraId="17369FF1" w14:textId="383E63FA" w:rsidR="00350A9E" w:rsidRDefault="00392705">
            <w:pPr>
              <w:pStyle w:val="TableParagraph"/>
              <w:ind w:left="263" w:right="253"/>
              <w:rPr>
                <w:sz w:val="24"/>
              </w:rPr>
            </w:pPr>
            <w:r>
              <w:rPr>
                <w:sz w:val="24"/>
              </w:rPr>
              <w:t>278</w:t>
            </w:r>
            <w:r w:rsidR="00FF37D2">
              <w:rPr>
                <w:sz w:val="24"/>
              </w:rPr>
              <w:t>,</w:t>
            </w:r>
            <w:r>
              <w:rPr>
                <w:sz w:val="24"/>
              </w:rPr>
              <w:t>10</w:t>
            </w:r>
          </w:p>
        </w:tc>
      </w:tr>
      <w:tr w:rsidR="00350A9E" w14:paraId="6E2DC0C8" w14:textId="77777777">
        <w:trPr>
          <w:trHeight w:val="551"/>
        </w:trPr>
        <w:tc>
          <w:tcPr>
            <w:tcW w:w="3506" w:type="dxa"/>
          </w:tcPr>
          <w:p w14:paraId="68356C4D" w14:textId="77777777" w:rsidR="00350A9E" w:rsidRDefault="00392705">
            <w:pPr>
              <w:pStyle w:val="TableParagraph"/>
              <w:ind w:left="216" w:right="210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3607" w:type="dxa"/>
          </w:tcPr>
          <w:p w14:paraId="6488ADE5" w14:textId="77777777" w:rsidR="00350A9E" w:rsidRDefault="00392705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196105, Санкт-Петербург,</w:t>
            </w:r>
          </w:p>
          <w:p w14:paraId="6A8427EB" w14:textId="77777777" w:rsidR="00350A9E" w:rsidRDefault="00392705">
            <w:pPr>
              <w:pStyle w:val="TableParagraph"/>
              <w:spacing w:before="2" w:line="261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Московский пр. д. 164</w:t>
            </w:r>
          </w:p>
        </w:tc>
        <w:tc>
          <w:tcPr>
            <w:tcW w:w="3031" w:type="dxa"/>
          </w:tcPr>
          <w:p w14:paraId="6AFC5AA1" w14:textId="00F66C8C" w:rsidR="00350A9E" w:rsidRDefault="00392705">
            <w:pPr>
              <w:pStyle w:val="TableParagraph"/>
              <w:ind w:left="263" w:right="253"/>
              <w:rPr>
                <w:sz w:val="24"/>
              </w:rPr>
            </w:pPr>
            <w:r>
              <w:rPr>
                <w:sz w:val="24"/>
              </w:rPr>
              <w:t>103</w:t>
            </w:r>
            <w:r w:rsidR="00FF37D2">
              <w:rPr>
                <w:sz w:val="24"/>
              </w:rPr>
              <w:t>,</w:t>
            </w:r>
            <w:r>
              <w:rPr>
                <w:sz w:val="24"/>
              </w:rPr>
              <w:t>20</w:t>
            </w:r>
          </w:p>
        </w:tc>
      </w:tr>
      <w:tr w:rsidR="00350A9E" w14:paraId="03EA4253" w14:textId="77777777">
        <w:trPr>
          <w:trHeight w:val="628"/>
        </w:trPr>
        <w:tc>
          <w:tcPr>
            <w:tcW w:w="3506" w:type="dxa"/>
          </w:tcPr>
          <w:p w14:paraId="6C49A0E1" w14:textId="77777777" w:rsidR="00350A9E" w:rsidRDefault="00392705">
            <w:pPr>
              <w:pStyle w:val="TableParagraph"/>
              <w:ind w:left="214" w:right="212"/>
              <w:rPr>
                <w:sz w:val="24"/>
              </w:rPr>
            </w:pPr>
            <w:r>
              <w:rPr>
                <w:sz w:val="24"/>
              </w:rPr>
              <w:t>Танцевальный зал (большой)</w:t>
            </w:r>
          </w:p>
        </w:tc>
        <w:tc>
          <w:tcPr>
            <w:tcW w:w="3607" w:type="dxa"/>
          </w:tcPr>
          <w:p w14:paraId="5FADCB0D" w14:textId="77777777" w:rsidR="00350A9E" w:rsidRDefault="00392705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2953A08B" w14:textId="77777777" w:rsidR="00350A9E" w:rsidRDefault="00392705">
            <w:pPr>
              <w:pStyle w:val="TableParagraph"/>
              <w:spacing w:before="2" w:line="240" w:lineRule="auto"/>
              <w:ind w:left="92" w:right="83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  <w:tc>
          <w:tcPr>
            <w:tcW w:w="3031" w:type="dxa"/>
          </w:tcPr>
          <w:p w14:paraId="0842C0C7" w14:textId="77777777" w:rsidR="00350A9E" w:rsidRDefault="00392705">
            <w:pPr>
              <w:pStyle w:val="TableParagraph"/>
              <w:ind w:left="263" w:right="248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</w:tr>
      <w:tr w:rsidR="00350A9E" w14:paraId="7706F26D" w14:textId="77777777">
        <w:trPr>
          <w:trHeight w:val="556"/>
        </w:trPr>
        <w:tc>
          <w:tcPr>
            <w:tcW w:w="3506" w:type="dxa"/>
          </w:tcPr>
          <w:p w14:paraId="4CFF2E30" w14:textId="30157093" w:rsidR="00350A9E" w:rsidRDefault="00392705">
            <w:pPr>
              <w:pStyle w:val="TableParagraph"/>
              <w:spacing w:line="273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 xml:space="preserve">Танцевальный зал </w:t>
            </w:r>
          </w:p>
        </w:tc>
        <w:tc>
          <w:tcPr>
            <w:tcW w:w="3607" w:type="dxa"/>
          </w:tcPr>
          <w:p w14:paraId="12EEB395" w14:textId="77777777" w:rsidR="005C0A21" w:rsidRDefault="005C0A21" w:rsidP="005C0A21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196105, Санкт-Петербург,</w:t>
            </w:r>
          </w:p>
          <w:p w14:paraId="15EB1720" w14:textId="6A6C0D1B" w:rsidR="00350A9E" w:rsidRDefault="005C0A21" w:rsidP="005C0A21">
            <w:pPr>
              <w:pStyle w:val="TableParagraph"/>
              <w:spacing w:line="265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Московский пр. д. 164</w:t>
            </w:r>
          </w:p>
        </w:tc>
        <w:tc>
          <w:tcPr>
            <w:tcW w:w="3031" w:type="dxa"/>
          </w:tcPr>
          <w:p w14:paraId="76E2D4B4" w14:textId="5926624B" w:rsidR="00350A9E" w:rsidRDefault="005C0A21">
            <w:pPr>
              <w:pStyle w:val="TableParagraph"/>
              <w:spacing w:line="273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70,20</w:t>
            </w:r>
          </w:p>
        </w:tc>
      </w:tr>
      <w:tr w:rsidR="00FF37D2" w14:paraId="76BBF96E" w14:textId="77777777">
        <w:trPr>
          <w:trHeight w:val="556"/>
        </w:trPr>
        <w:tc>
          <w:tcPr>
            <w:tcW w:w="3506" w:type="dxa"/>
          </w:tcPr>
          <w:p w14:paraId="63BD5F4B" w14:textId="55F33C99" w:rsidR="00FF37D2" w:rsidRDefault="00FF37D2">
            <w:pPr>
              <w:pStyle w:val="TableParagraph"/>
              <w:spacing w:line="273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Тренажерный зал</w:t>
            </w:r>
          </w:p>
        </w:tc>
        <w:tc>
          <w:tcPr>
            <w:tcW w:w="3607" w:type="dxa"/>
          </w:tcPr>
          <w:p w14:paraId="71536357" w14:textId="77777777" w:rsidR="00FF37D2" w:rsidRDefault="00FF37D2" w:rsidP="00FF37D2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72FDADDD" w14:textId="2716E95B" w:rsidR="00FF37D2" w:rsidRDefault="00FF37D2" w:rsidP="00FF37D2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Орджоникидзе д. 18</w:t>
            </w:r>
          </w:p>
        </w:tc>
        <w:tc>
          <w:tcPr>
            <w:tcW w:w="3031" w:type="dxa"/>
          </w:tcPr>
          <w:p w14:paraId="0903ED87" w14:textId="162B99AB" w:rsidR="00FF37D2" w:rsidRDefault="00FF37D2">
            <w:pPr>
              <w:pStyle w:val="TableParagraph"/>
              <w:spacing w:line="273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48,40</w:t>
            </w:r>
          </w:p>
        </w:tc>
      </w:tr>
      <w:tr w:rsidR="00F04AD5" w14:paraId="7BB007D2" w14:textId="77777777">
        <w:trPr>
          <w:trHeight w:val="556"/>
        </w:trPr>
        <w:tc>
          <w:tcPr>
            <w:tcW w:w="3506" w:type="dxa"/>
          </w:tcPr>
          <w:p w14:paraId="1630562C" w14:textId="40E97691" w:rsidR="00F04AD5" w:rsidRDefault="00F04AD5">
            <w:pPr>
              <w:pStyle w:val="TableParagraph"/>
              <w:spacing w:line="273" w:lineRule="exact"/>
              <w:ind w:left="215" w:right="212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607" w:type="dxa"/>
          </w:tcPr>
          <w:p w14:paraId="3F770195" w14:textId="77777777" w:rsidR="00F04AD5" w:rsidRDefault="00F04AD5" w:rsidP="00F04AD5">
            <w:pPr>
              <w:pStyle w:val="TableParagraph"/>
              <w:ind w:left="92" w:right="84"/>
              <w:rPr>
                <w:sz w:val="24"/>
              </w:rPr>
            </w:pPr>
            <w:r>
              <w:rPr>
                <w:sz w:val="24"/>
              </w:rPr>
              <w:t>196105, Санкт-Петербург,</w:t>
            </w:r>
          </w:p>
          <w:p w14:paraId="57668CC2" w14:textId="53847B4F" w:rsidR="00F04AD5" w:rsidRDefault="00F04AD5" w:rsidP="00F04AD5">
            <w:pPr>
              <w:pStyle w:val="TableParagraph"/>
              <w:ind w:left="92" w:right="85"/>
              <w:rPr>
                <w:sz w:val="24"/>
              </w:rPr>
            </w:pPr>
            <w:r>
              <w:rPr>
                <w:sz w:val="24"/>
              </w:rPr>
              <w:t>Московский пр. д. 164</w:t>
            </w:r>
          </w:p>
        </w:tc>
        <w:tc>
          <w:tcPr>
            <w:tcW w:w="3031" w:type="dxa"/>
          </w:tcPr>
          <w:p w14:paraId="1432CB5A" w14:textId="56321D4D" w:rsidR="00F04AD5" w:rsidRDefault="00F04AD5">
            <w:pPr>
              <w:pStyle w:val="TableParagraph"/>
              <w:spacing w:line="273" w:lineRule="exact"/>
              <w:ind w:left="263" w:right="248"/>
              <w:rPr>
                <w:sz w:val="24"/>
              </w:rPr>
            </w:pPr>
            <w:r>
              <w:rPr>
                <w:sz w:val="24"/>
              </w:rPr>
              <w:t>98,70</w:t>
            </w:r>
          </w:p>
        </w:tc>
      </w:tr>
      <w:tr w:rsidR="00350A9E" w14:paraId="70FCFF53" w14:textId="77777777">
        <w:trPr>
          <w:trHeight w:val="311"/>
        </w:trPr>
        <w:tc>
          <w:tcPr>
            <w:tcW w:w="10144" w:type="dxa"/>
            <w:gridSpan w:val="3"/>
          </w:tcPr>
          <w:p w14:paraId="608F354F" w14:textId="77777777" w:rsidR="00350A9E" w:rsidRDefault="00392705">
            <w:pPr>
              <w:pStyle w:val="TableParagraph"/>
              <w:ind w:left="3873" w:right="3861"/>
              <w:rPr>
                <w:sz w:val="24"/>
              </w:rPr>
            </w:pPr>
            <w:r>
              <w:rPr>
                <w:sz w:val="24"/>
              </w:rPr>
              <w:t>Спортивные площадки</w:t>
            </w:r>
          </w:p>
        </w:tc>
      </w:tr>
      <w:tr w:rsidR="00350A9E" w14:paraId="7ED360B1" w14:textId="77777777">
        <w:trPr>
          <w:trHeight w:val="551"/>
        </w:trPr>
        <w:tc>
          <w:tcPr>
            <w:tcW w:w="3506" w:type="dxa"/>
          </w:tcPr>
          <w:p w14:paraId="34DBF502" w14:textId="77777777" w:rsidR="00350A9E" w:rsidRDefault="00392705">
            <w:pPr>
              <w:pStyle w:val="TableParagraph"/>
              <w:ind w:left="216" w:right="206"/>
              <w:rPr>
                <w:sz w:val="24"/>
              </w:rPr>
            </w:pPr>
            <w:r>
              <w:rPr>
                <w:sz w:val="24"/>
              </w:rPr>
              <w:t>Адрес местонахождения</w:t>
            </w:r>
          </w:p>
          <w:p w14:paraId="75533041" w14:textId="77777777" w:rsidR="00350A9E" w:rsidRDefault="00392705">
            <w:pPr>
              <w:pStyle w:val="TableParagraph"/>
              <w:spacing w:before="2" w:line="261" w:lineRule="exact"/>
              <w:ind w:left="216" w:right="212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3607" w:type="dxa"/>
          </w:tcPr>
          <w:p w14:paraId="136F2859" w14:textId="77777777" w:rsidR="00350A9E" w:rsidRDefault="00392705">
            <w:pPr>
              <w:pStyle w:val="TableParagraph"/>
              <w:ind w:left="92" w:right="87"/>
              <w:rPr>
                <w:sz w:val="24"/>
              </w:rPr>
            </w:pPr>
            <w:r>
              <w:rPr>
                <w:sz w:val="24"/>
              </w:rPr>
              <w:t>Краткая характеристика</w:t>
            </w:r>
          </w:p>
        </w:tc>
        <w:tc>
          <w:tcPr>
            <w:tcW w:w="3031" w:type="dxa"/>
          </w:tcPr>
          <w:p w14:paraId="2A6BA631" w14:textId="77777777" w:rsidR="00350A9E" w:rsidRDefault="00392705">
            <w:pPr>
              <w:pStyle w:val="TableParagraph"/>
              <w:ind w:left="263" w:right="255"/>
              <w:rPr>
                <w:sz w:val="24"/>
              </w:rPr>
            </w:pPr>
            <w:r>
              <w:rPr>
                <w:sz w:val="24"/>
              </w:rPr>
              <w:t>Перечень оборудования</w:t>
            </w:r>
          </w:p>
        </w:tc>
      </w:tr>
      <w:tr w:rsidR="00350A9E" w14:paraId="4BC98B86" w14:textId="77777777">
        <w:trPr>
          <w:trHeight w:val="1934"/>
        </w:trPr>
        <w:tc>
          <w:tcPr>
            <w:tcW w:w="3506" w:type="dxa"/>
          </w:tcPr>
          <w:p w14:paraId="0E315DAA" w14:textId="77777777" w:rsidR="00350A9E" w:rsidRDefault="00392705">
            <w:pPr>
              <w:pStyle w:val="TableParagraph"/>
              <w:ind w:left="216" w:right="212"/>
              <w:rPr>
                <w:sz w:val="24"/>
              </w:rPr>
            </w:pPr>
            <w:r>
              <w:rPr>
                <w:sz w:val="24"/>
              </w:rPr>
              <w:t>196143, Санкт-Петербург, ул.</w:t>
            </w:r>
          </w:p>
          <w:p w14:paraId="16E303E0" w14:textId="77777777" w:rsidR="00350A9E" w:rsidRDefault="00392705">
            <w:pPr>
              <w:pStyle w:val="TableParagraph"/>
              <w:spacing w:before="2" w:line="240" w:lineRule="auto"/>
              <w:ind w:left="216" w:right="211"/>
              <w:rPr>
                <w:sz w:val="24"/>
              </w:rPr>
            </w:pPr>
            <w:r>
              <w:rPr>
                <w:sz w:val="24"/>
              </w:rPr>
              <w:t>Орджоникидзе, д. 18</w:t>
            </w:r>
          </w:p>
        </w:tc>
        <w:tc>
          <w:tcPr>
            <w:tcW w:w="3607" w:type="dxa"/>
          </w:tcPr>
          <w:p w14:paraId="1E1855EF" w14:textId="77777777" w:rsidR="00350A9E" w:rsidRDefault="00392705">
            <w:pPr>
              <w:pStyle w:val="TableParagraph"/>
              <w:spacing w:line="240" w:lineRule="auto"/>
              <w:ind w:left="109" w:right="100" w:hanging="3"/>
              <w:rPr>
                <w:sz w:val="24"/>
              </w:rPr>
            </w:pPr>
            <w:r>
              <w:rPr>
                <w:sz w:val="24"/>
              </w:rPr>
              <w:t xml:space="preserve">Состоит из двух зон: </w:t>
            </w:r>
            <w:proofErr w:type="spellStart"/>
            <w:r w:rsidR="00E645D0">
              <w:rPr>
                <w:sz w:val="24"/>
              </w:rPr>
              <w:t>волейбольно</w:t>
            </w:r>
            <w:proofErr w:type="spellEnd"/>
            <w:r w:rsidR="00E645D0">
              <w:rPr>
                <w:sz w:val="24"/>
              </w:rPr>
              <w:t>-</w:t>
            </w:r>
            <w:r>
              <w:rPr>
                <w:sz w:val="24"/>
              </w:rPr>
              <w:t>баскетбольная (</w:t>
            </w:r>
            <w:proofErr w:type="spellStart"/>
            <w:proofErr w:type="gramStart"/>
            <w:r>
              <w:rPr>
                <w:sz w:val="24"/>
              </w:rPr>
              <w:t>резино</w:t>
            </w:r>
            <w:proofErr w:type="spellEnd"/>
            <w:r>
              <w:rPr>
                <w:sz w:val="24"/>
              </w:rPr>
              <w:t>-битумное</w:t>
            </w:r>
            <w:proofErr w:type="gramEnd"/>
            <w:r>
              <w:rPr>
                <w:sz w:val="24"/>
              </w:rPr>
              <w:t xml:space="preserve"> покрытие), атлетическая</w:t>
            </w:r>
          </w:p>
          <w:p w14:paraId="26A57616" w14:textId="77777777" w:rsidR="00350A9E" w:rsidRDefault="00392705">
            <w:pPr>
              <w:pStyle w:val="TableParagraph"/>
              <w:spacing w:line="240" w:lineRule="auto"/>
              <w:ind w:left="92" w:right="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резино</w:t>
            </w:r>
            <w:proofErr w:type="spellEnd"/>
            <w:r>
              <w:rPr>
                <w:sz w:val="24"/>
              </w:rPr>
              <w:t>-битумное</w:t>
            </w:r>
            <w:proofErr w:type="gramEnd"/>
            <w:r>
              <w:rPr>
                <w:sz w:val="24"/>
              </w:rPr>
              <w:t xml:space="preserve"> покрытие)</w:t>
            </w:r>
          </w:p>
        </w:tc>
        <w:tc>
          <w:tcPr>
            <w:tcW w:w="3031" w:type="dxa"/>
          </w:tcPr>
          <w:p w14:paraId="34AFEFAD" w14:textId="77777777" w:rsidR="00350A9E" w:rsidRDefault="00392705">
            <w:pPr>
              <w:pStyle w:val="TableParagraph"/>
              <w:spacing w:line="240" w:lineRule="auto"/>
              <w:ind w:left="152" w:right="143" w:firstLine="4"/>
              <w:rPr>
                <w:sz w:val="24"/>
              </w:rPr>
            </w:pPr>
            <w:r>
              <w:rPr>
                <w:sz w:val="24"/>
              </w:rPr>
              <w:t>стойка с баскетбольным кольцом и сеткой, параллельные брусья, перекладины разноуровневые, скамейка</w:t>
            </w:r>
          </w:p>
          <w:p w14:paraId="5C8A96D7" w14:textId="77777777" w:rsidR="00350A9E" w:rsidRDefault="00392705">
            <w:pPr>
              <w:pStyle w:val="TableParagraph"/>
              <w:spacing w:line="274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прямая, скамейка наклонная</w:t>
            </w:r>
          </w:p>
        </w:tc>
      </w:tr>
    </w:tbl>
    <w:p w14:paraId="0DFA7038" w14:textId="77777777" w:rsidR="00350A9E" w:rsidRDefault="00350A9E">
      <w:pPr>
        <w:pStyle w:val="a3"/>
        <w:ind w:left="0"/>
        <w:rPr>
          <w:sz w:val="26"/>
        </w:rPr>
      </w:pPr>
    </w:p>
    <w:p w14:paraId="25968491" w14:textId="0C269C68" w:rsidR="00350A9E" w:rsidRDefault="00CA11FF">
      <w:pPr>
        <w:pStyle w:val="a4"/>
        <w:numPr>
          <w:ilvl w:val="0"/>
          <w:numId w:val="3"/>
        </w:numPr>
        <w:tabs>
          <w:tab w:val="left" w:pos="536"/>
        </w:tabs>
        <w:spacing w:before="3"/>
        <w:ind w:hanging="302"/>
        <w:rPr>
          <w:sz w:val="24"/>
        </w:rPr>
      </w:pPr>
      <w:r>
        <w:rPr>
          <w:sz w:val="24"/>
        </w:rPr>
        <w:t>7</w:t>
      </w:r>
      <w:r w:rsidR="00392705">
        <w:rPr>
          <w:sz w:val="24"/>
        </w:rPr>
        <w:t xml:space="preserve"> мультимедийных</w:t>
      </w:r>
      <w:r w:rsidR="00392705">
        <w:rPr>
          <w:spacing w:val="-2"/>
          <w:sz w:val="24"/>
        </w:rPr>
        <w:t xml:space="preserve"> </w:t>
      </w:r>
      <w:r w:rsidR="00392705">
        <w:rPr>
          <w:sz w:val="24"/>
        </w:rPr>
        <w:t>проекторов</w:t>
      </w:r>
    </w:p>
    <w:p w14:paraId="1A686DC5" w14:textId="0BBD57BA" w:rsidR="00350A9E" w:rsidRDefault="00CA11FF">
      <w:pPr>
        <w:pStyle w:val="a4"/>
        <w:numPr>
          <w:ilvl w:val="0"/>
          <w:numId w:val="3"/>
        </w:numPr>
        <w:tabs>
          <w:tab w:val="left" w:pos="536"/>
        </w:tabs>
        <w:ind w:hanging="302"/>
        <w:rPr>
          <w:sz w:val="24"/>
        </w:rPr>
      </w:pPr>
      <w:r>
        <w:rPr>
          <w:sz w:val="24"/>
        </w:rPr>
        <w:t>2</w:t>
      </w:r>
      <w:r w:rsidR="00392705">
        <w:rPr>
          <w:spacing w:val="1"/>
          <w:sz w:val="24"/>
        </w:rPr>
        <w:t xml:space="preserve"> </w:t>
      </w:r>
      <w:r w:rsidR="00E645D0">
        <w:rPr>
          <w:sz w:val="24"/>
        </w:rPr>
        <w:t>принтер</w:t>
      </w:r>
    </w:p>
    <w:p w14:paraId="3347CFCC" w14:textId="224FC62C" w:rsidR="00350A9E" w:rsidRDefault="00CA11FF">
      <w:pPr>
        <w:pStyle w:val="a4"/>
        <w:numPr>
          <w:ilvl w:val="0"/>
          <w:numId w:val="3"/>
        </w:numPr>
        <w:tabs>
          <w:tab w:val="left" w:pos="536"/>
        </w:tabs>
        <w:spacing w:before="3"/>
        <w:ind w:hanging="302"/>
        <w:rPr>
          <w:sz w:val="24"/>
        </w:rPr>
      </w:pPr>
      <w:r>
        <w:rPr>
          <w:sz w:val="24"/>
        </w:rPr>
        <w:t>4</w:t>
      </w:r>
      <w:r w:rsidR="00392705">
        <w:rPr>
          <w:spacing w:val="1"/>
          <w:sz w:val="24"/>
        </w:rPr>
        <w:t xml:space="preserve"> </w:t>
      </w:r>
      <w:r w:rsidR="00392705">
        <w:rPr>
          <w:sz w:val="24"/>
        </w:rPr>
        <w:t>компьютеров</w:t>
      </w:r>
    </w:p>
    <w:p w14:paraId="203F2DCB" w14:textId="47C8BB79" w:rsidR="00350A9E" w:rsidRDefault="00CA11FF">
      <w:pPr>
        <w:pStyle w:val="a4"/>
        <w:numPr>
          <w:ilvl w:val="0"/>
          <w:numId w:val="3"/>
        </w:numPr>
        <w:tabs>
          <w:tab w:val="left" w:pos="536"/>
        </w:tabs>
        <w:spacing w:before="2" w:line="240" w:lineRule="auto"/>
        <w:ind w:hanging="302"/>
        <w:rPr>
          <w:sz w:val="24"/>
        </w:rPr>
      </w:pPr>
      <w:r>
        <w:rPr>
          <w:sz w:val="24"/>
        </w:rPr>
        <w:t>2</w:t>
      </w:r>
      <w:r w:rsidR="00392705">
        <w:rPr>
          <w:sz w:val="24"/>
        </w:rPr>
        <w:t xml:space="preserve"> многофункциональных печатающих устройства</w:t>
      </w:r>
    </w:p>
    <w:p w14:paraId="6B7FF99B" w14:textId="261236DA" w:rsidR="00350A9E" w:rsidRDefault="00392705">
      <w:pPr>
        <w:pStyle w:val="a3"/>
        <w:spacing w:before="63" w:line="242" w:lineRule="auto"/>
        <w:ind w:right="540"/>
      </w:pPr>
      <w:r>
        <w:t>Все объекты используются в системе дополнительного образования по утвержденному расписанию.</w:t>
      </w:r>
    </w:p>
    <w:p w14:paraId="7FC7F6AF" w14:textId="77777777" w:rsidR="00350A9E" w:rsidRDefault="00392705">
      <w:pPr>
        <w:pStyle w:val="a3"/>
        <w:spacing w:line="237" w:lineRule="auto"/>
        <w:ind w:right="2290"/>
      </w:pPr>
      <w:r>
        <w:t>ГБОУ «Морская школа» Московского р-на Санкт-Петербурга подключена к автоматизированной информационной системе "Параграф".</w:t>
      </w:r>
    </w:p>
    <w:p w14:paraId="475F378F" w14:textId="77777777" w:rsidR="00350A9E" w:rsidRDefault="00392705">
      <w:pPr>
        <w:pStyle w:val="a3"/>
        <w:ind w:right="221"/>
      </w:pPr>
      <w:r>
        <w:t>Сервис «Электронный дневник» предоставляет возможность родителю получать информацию о ходе учебного процесса его ребёнка через сеть Интернет на портале «Петербургское образование».</w:t>
      </w:r>
    </w:p>
    <w:p w14:paraId="698947F1" w14:textId="77777777" w:rsidR="00350A9E" w:rsidRDefault="00392705">
      <w:pPr>
        <w:pStyle w:val="a3"/>
        <w:spacing w:before="1" w:line="242" w:lineRule="auto"/>
        <w:ind w:right="894"/>
      </w:pPr>
      <w:r>
        <w:t>Оснащение для организации обучения инвалидов и лиц с ограниченными возможностями здоровья:</w:t>
      </w:r>
    </w:p>
    <w:p w14:paraId="5299E8D4" w14:textId="77777777" w:rsidR="00350A9E" w:rsidRDefault="00392705">
      <w:pPr>
        <w:pStyle w:val="a3"/>
      </w:pPr>
      <w:r>
        <w:t xml:space="preserve">Кабинетов, объектов для проведения практических занятий, </w:t>
      </w:r>
      <w:proofErr w:type="gramStart"/>
      <w:r>
        <w:t>средств обучения и воспитания</w:t>
      </w:r>
      <w:proofErr w:type="gramEnd"/>
      <w:r>
        <w:t xml:space="preserve"> приспособленных для использования инвалидами и лицами с ограниченными физическими возможностями в учреждении нет.</w:t>
      </w:r>
    </w:p>
    <w:p w14:paraId="7585E5A7" w14:textId="77777777" w:rsidR="00350A9E" w:rsidRDefault="00392705">
      <w:pPr>
        <w:pStyle w:val="a3"/>
        <w:spacing w:line="237" w:lineRule="auto"/>
        <w:ind w:right="581"/>
      </w:pPr>
      <w: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в учреждении не имеется.</w:t>
      </w:r>
    </w:p>
    <w:p w14:paraId="2CC8334D" w14:textId="77777777" w:rsidR="00350A9E" w:rsidRDefault="00392705">
      <w:pPr>
        <w:pStyle w:val="a3"/>
        <w:spacing w:before="3"/>
      </w:pPr>
      <w:r>
        <w:t>Электронных образовательных ресурсов, приспособленных для использования инвалидами и лицами с ограниченными физическими возможностями в учреждении нет.</w:t>
      </w:r>
    </w:p>
    <w:p w14:paraId="41352FE6" w14:textId="77777777" w:rsidR="00350A9E" w:rsidRDefault="00392705">
      <w:pPr>
        <w:pStyle w:val="a3"/>
        <w:ind w:right="594"/>
      </w:pPr>
      <w:r>
        <w:t>Дальнейшее совершенствование материально-технического обеспечения современным учебным и спортивным оборудованием, информационно-техническими средствами является одним из приоритетов в работе</w:t>
      </w:r>
      <w:r>
        <w:rPr>
          <w:spacing w:val="-10"/>
        </w:rPr>
        <w:t xml:space="preserve"> </w:t>
      </w:r>
      <w:r>
        <w:t>школы.</w:t>
      </w:r>
    </w:p>
    <w:p w14:paraId="073D1729" w14:textId="5FDF20D8" w:rsidR="00350A9E" w:rsidRPr="00CA11FF" w:rsidRDefault="00392705" w:rsidP="00CA11FF">
      <w:pPr>
        <w:pStyle w:val="a3"/>
        <w:spacing w:line="242" w:lineRule="auto"/>
        <w:ind w:right="540"/>
      </w:pPr>
      <w:r>
        <w:t>Материально-техническая обеспеченность и оснащенность школы соответствует образовательным стандартам (ФГОС).</w:t>
      </w:r>
    </w:p>
    <w:sectPr w:rsidR="00350A9E" w:rsidRPr="00CA11FF" w:rsidSect="00350A9E">
      <w:pgSz w:w="11910" w:h="16840"/>
      <w:pgMar w:top="7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A8E"/>
    <w:multiLevelType w:val="hybridMultilevel"/>
    <w:tmpl w:val="904C3886"/>
    <w:lvl w:ilvl="0" w:tplc="F544B7B4">
      <w:numFmt w:val="bullet"/>
      <w:lvlText w:val="-"/>
      <w:lvlJc w:val="left"/>
      <w:pPr>
        <w:ind w:left="233" w:hanging="26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7BC69D0">
      <w:numFmt w:val="bullet"/>
      <w:lvlText w:val="•"/>
      <w:lvlJc w:val="left"/>
      <w:pPr>
        <w:ind w:left="1254" w:hanging="264"/>
      </w:pPr>
      <w:rPr>
        <w:rFonts w:hint="default"/>
        <w:lang w:val="ru-RU" w:eastAsia="ru-RU" w:bidi="ru-RU"/>
      </w:rPr>
    </w:lvl>
    <w:lvl w:ilvl="2" w:tplc="D1B249C4">
      <w:numFmt w:val="bullet"/>
      <w:lvlText w:val="•"/>
      <w:lvlJc w:val="left"/>
      <w:pPr>
        <w:ind w:left="2268" w:hanging="264"/>
      </w:pPr>
      <w:rPr>
        <w:rFonts w:hint="default"/>
        <w:lang w:val="ru-RU" w:eastAsia="ru-RU" w:bidi="ru-RU"/>
      </w:rPr>
    </w:lvl>
    <w:lvl w:ilvl="3" w:tplc="6010CA98">
      <w:numFmt w:val="bullet"/>
      <w:lvlText w:val="•"/>
      <w:lvlJc w:val="left"/>
      <w:pPr>
        <w:ind w:left="3283" w:hanging="264"/>
      </w:pPr>
      <w:rPr>
        <w:rFonts w:hint="default"/>
        <w:lang w:val="ru-RU" w:eastAsia="ru-RU" w:bidi="ru-RU"/>
      </w:rPr>
    </w:lvl>
    <w:lvl w:ilvl="4" w:tplc="E04080DE">
      <w:numFmt w:val="bullet"/>
      <w:lvlText w:val="•"/>
      <w:lvlJc w:val="left"/>
      <w:pPr>
        <w:ind w:left="4297" w:hanging="264"/>
      </w:pPr>
      <w:rPr>
        <w:rFonts w:hint="default"/>
        <w:lang w:val="ru-RU" w:eastAsia="ru-RU" w:bidi="ru-RU"/>
      </w:rPr>
    </w:lvl>
    <w:lvl w:ilvl="5" w:tplc="2B5818A8">
      <w:numFmt w:val="bullet"/>
      <w:lvlText w:val="•"/>
      <w:lvlJc w:val="left"/>
      <w:pPr>
        <w:ind w:left="5312" w:hanging="264"/>
      </w:pPr>
      <w:rPr>
        <w:rFonts w:hint="default"/>
        <w:lang w:val="ru-RU" w:eastAsia="ru-RU" w:bidi="ru-RU"/>
      </w:rPr>
    </w:lvl>
    <w:lvl w:ilvl="6" w:tplc="666A7156">
      <w:numFmt w:val="bullet"/>
      <w:lvlText w:val="•"/>
      <w:lvlJc w:val="left"/>
      <w:pPr>
        <w:ind w:left="6326" w:hanging="264"/>
      </w:pPr>
      <w:rPr>
        <w:rFonts w:hint="default"/>
        <w:lang w:val="ru-RU" w:eastAsia="ru-RU" w:bidi="ru-RU"/>
      </w:rPr>
    </w:lvl>
    <w:lvl w:ilvl="7" w:tplc="4C0244D4">
      <w:numFmt w:val="bullet"/>
      <w:lvlText w:val="•"/>
      <w:lvlJc w:val="left"/>
      <w:pPr>
        <w:ind w:left="7340" w:hanging="264"/>
      </w:pPr>
      <w:rPr>
        <w:rFonts w:hint="default"/>
        <w:lang w:val="ru-RU" w:eastAsia="ru-RU" w:bidi="ru-RU"/>
      </w:rPr>
    </w:lvl>
    <w:lvl w:ilvl="8" w:tplc="E776549E">
      <w:numFmt w:val="bullet"/>
      <w:lvlText w:val="•"/>
      <w:lvlJc w:val="left"/>
      <w:pPr>
        <w:ind w:left="8355" w:hanging="264"/>
      </w:pPr>
      <w:rPr>
        <w:rFonts w:hint="default"/>
        <w:lang w:val="ru-RU" w:eastAsia="ru-RU" w:bidi="ru-RU"/>
      </w:rPr>
    </w:lvl>
  </w:abstractNum>
  <w:abstractNum w:abstractNumId="1" w15:restartNumberingAfterBreak="0">
    <w:nsid w:val="42DB0E2F"/>
    <w:multiLevelType w:val="hybridMultilevel"/>
    <w:tmpl w:val="9E2EF9B6"/>
    <w:lvl w:ilvl="0" w:tplc="4C327000">
      <w:numFmt w:val="bullet"/>
      <w:lvlText w:val="—"/>
      <w:lvlJc w:val="left"/>
      <w:pPr>
        <w:ind w:left="53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18712A">
      <w:numFmt w:val="bullet"/>
      <w:lvlText w:val="•"/>
      <w:lvlJc w:val="left"/>
      <w:pPr>
        <w:ind w:left="1524" w:hanging="303"/>
      </w:pPr>
      <w:rPr>
        <w:rFonts w:hint="default"/>
        <w:lang w:val="ru-RU" w:eastAsia="ru-RU" w:bidi="ru-RU"/>
      </w:rPr>
    </w:lvl>
    <w:lvl w:ilvl="2" w:tplc="B608D03C">
      <w:numFmt w:val="bullet"/>
      <w:lvlText w:val="•"/>
      <w:lvlJc w:val="left"/>
      <w:pPr>
        <w:ind w:left="2508" w:hanging="303"/>
      </w:pPr>
      <w:rPr>
        <w:rFonts w:hint="default"/>
        <w:lang w:val="ru-RU" w:eastAsia="ru-RU" w:bidi="ru-RU"/>
      </w:rPr>
    </w:lvl>
    <w:lvl w:ilvl="3" w:tplc="0F9082F6">
      <w:numFmt w:val="bullet"/>
      <w:lvlText w:val="•"/>
      <w:lvlJc w:val="left"/>
      <w:pPr>
        <w:ind w:left="3493" w:hanging="303"/>
      </w:pPr>
      <w:rPr>
        <w:rFonts w:hint="default"/>
        <w:lang w:val="ru-RU" w:eastAsia="ru-RU" w:bidi="ru-RU"/>
      </w:rPr>
    </w:lvl>
    <w:lvl w:ilvl="4" w:tplc="A65A64C2">
      <w:numFmt w:val="bullet"/>
      <w:lvlText w:val="•"/>
      <w:lvlJc w:val="left"/>
      <w:pPr>
        <w:ind w:left="4477" w:hanging="303"/>
      </w:pPr>
      <w:rPr>
        <w:rFonts w:hint="default"/>
        <w:lang w:val="ru-RU" w:eastAsia="ru-RU" w:bidi="ru-RU"/>
      </w:rPr>
    </w:lvl>
    <w:lvl w:ilvl="5" w:tplc="DD0CAF60">
      <w:numFmt w:val="bullet"/>
      <w:lvlText w:val="•"/>
      <w:lvlJc w:val="left"/>
      <w:pPr>
        <w:ind w:left="5462" w:hanging="303"/>
      </w:pPr>
      <w:rPr>
        <w:rFonts w:hint="default"/>
        <w:lang w:val="ru-RU" w:eastAsia="ru-RU" w:bidi="ru-RU"/>
      </w:rPr>
    </w:lvl>
    <w:lvl w:ilvl="6" w:tplc="91C26DF8">
      <w:numFmt w:val="bullet"/>
      <w:lvlText w:val="•"/>
      <w:lvlJc w:val="left"/>
      <w:pPr>
        <w:ind w:left="6446" w:hanging="303"/>
      </w:pPr>
      <w:rPr>
        <w:rFonts w:hint="default"/>
        <w:lang w:val="ru-RU" w:eastAsia="ru-RU" w:bidi="ru-RU"/>
      </w:rPr>
    </w:lvl>
    <w:lvl w:ilvl="7" w:tplc="50765006">
      <w:numFmt w:val="bullet"/>
      <w:lvlText w:val="•"/>
      <w:lvlJc w:val="left"/>
      <w:pPr>
        <w:ind w:left="7430" w:hanging="303"/>
      </w:pPr>
      <w:rPr>
        <w:rFonts w:hint="default"/>
        <w:lang w:val="ru-RU" w:eastAsia="ru-RU" w:bidi="ru-RU"/>
      </w:rPr>
    </w:lvl>
    <w:lvl w:ilvl="8" w:tplc="4E8E32EC">
      <w:numFmt w:val="bullet"/>
      <w:lvlText w:val="•"/>
      <w:lvlJc w:val="left"/>
      <w:pPr>
        <w:ind w:left="8415" w:hanging="303"/>
      </w:pPr>
      <w:rPr>
        <w:rFonts w:hint="default"/>
        <w:lang w:val="ru-RU" w:eastAsia="ru-RU" w:bidi="ru-RU"/>
      </w:rPr>
    </w:lvl>
  </w:abstractNum>
  <w:abstractNum w:abstractNumId="2" w15:restartNumberingAfterBreak="0">
    <w:nsid w:val="46F32AEE"/>
    <w:multiLevelType w:val="hybridMultilevel"/>
    <w:tmpl w:val="2970FCD0"/>
    <w:lvl w:ilvl="0" w:tplc="70D2B87A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6A93A6">
      <w:numFmt w:val="bullet"/>
      <w:lvlText w:val="•"/>
      <w:lvlJc w:val="left"/>
      <w:pPr>
        <w:ind w:left="1470" w:hanging="245"/>
      </w:pPr>
      <w:rPr>
        <w:rFonts w:hint="default"/>
        <w:lang w:val="ru-RU" w:eastAsia="ru-RU" w:bidi="ru-RU"/>
      </w:rPr>
    </w:lvl>
    <w:lvl w:ilvl="2" w:tplc="AD900D08">
      <w:numFmt w:val="bullet"/>
      <w:lvlText w:val="•"/>
      <w:lvlJc w:val="left"/>
      <w:pPr>
        <w:ind w:left="2460" w:hanging="245"/>
      </w:pPr>
      <w:rPr>
        <w:rFonts w:hint="default"/>
        <w:lang w:val="ru-RU" w:eastAsia="ru-RU" w:bidi="ru-RU"/>
      </w:rPr>
    </w:lvl>
    <w:lvl w:ilvl="3" w:tplc="27E6122A">
      <w:numFmt w:val="bullet"/>
      <w:lvlText w:val="•"/>
      <w:lvlJc w:val="left"/>
      <w:pPr>
        <w:ind w:left="3451" w:hanging="245"/>
      </w:pPr>
      <w:rPr>
        <w:rFonts w:hint="default"/>
        <w:lang w:val="ru-RU" w:eastAsia="ru-RU" w:bidi="ru-RU"/>
      </w:rPr>
    </w:lvl>
    <w:lvl w:ilvl="4" w:tplc="35124640">
      <w:numFmt w:val="bullet"/>
      <w:lvlText w:val="•"/>
      <w:lvlJc w:val="left"/>
      <w:pPr>
        <w:ind w:left="4441" w:hanging="245"/>
      </w:pPr>
      <w:rPr>
        <w:rFonts w:hint="default"/>
        <w:lang w:val="ru-RU" w:eastAsia="ru-RU" w:bidi="ru-RU"/>
      </w:rPr>
    </w:lvl>
    <w:lvl w:ilvl="5" w:tplc="9BA48064">
      <w:numFmt w:val="bullet"/>
      <w:lvlText w:val="•"/>
      <w:lvlJc w:val="left"/>
      <w:pPr>
        <w:ind w:left="5432" w:hanging="245"/>
      </w:pPr>
      <w:rPr>
        <w:rFonts w:hint="default"/>
        <w:lang w:val="ru-RU" w:eastAsia="ru-RU" w:bidi="ru-RU"/>
      </w:rPr>
    </w:lvl>
    <w:lvl w:ilvl="6" w:tplc="D9BEEECC">
      <w:numFmt w:val="bullet"/>
      <w:lvlText w:val="•"/>
      <w:lvlJc w:val="left"/>
      <w:pPr>
        <w:ind w:left="6422" w:hanging="245"/>
      </w:pPr>
      <w:rPr>
        <w:rFonts w:hint="default"/>
        <w:lang w:val="ru-RU" w:eastAsia="ru-RU" w:bidi="ru-RU"/>
      </w:rPr>
    </w:lvl>
    <w:lvl w:ilvl="7" w:tplc="CE681EE0">
      <w:numFmt w:val="bullet"/>
      <w:lvlText w:val="•"/>
      <w:lvlJc w:val="left"/>
      <w:pPr>
        <w:ind w:left="7412" w:hanging="245"/>
      </w:pPr>
      <w:rPr>
        <w:rFonts w:hint="default"/>
        <w:lang w:val="ru-RU" w:eastAsia="ru-RU" w:bidi="ru-RU"/>
      </w:rPr>
    </w:lvl>
    <w:lvl w:ilvl="8" w:tplc="DBF271FE">
      <w:numFmt w:val="bullet"/>
      <w:lvlText w:val="•"/>
      <w:lvlJc w:val="left"/>
      <w:pPr>
        <w:ind w:left="8403" w:hanging="2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9E"/>
    <w:rsid w:val="00350A9E"/>
    <w:rsid w:val="00392705"/>
    <w:rsid w:val="00430F3F"/>
    <w:rsid w:val="00454C04"/>
    <w:rsid w:val="005C0A21"/>
    <w:rsid w:val="006D11FE"/>
    <w:rsid w:val="007807E9"/>
    <w:rsid w:val="00800827"/>
    <w:rsid w:val="00CA11FF"/>
    <w:rsid w:val="00DF2D90"/>
    <w:rsid w:val="00DF7479"/>
    <w:rsid w:val="00E645D0"/>
    <w:rsid w:val="00F04AD5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D5FF"/>
  <w15:docId w15:val="{38459DA9-A8FC-45A8-8FD5-6A20E88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0A9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A9E"/>
    <w:pPr>
      <w:ind w:left="23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50A9E"/>
    <w:pPr>
      <w:ind w:left="233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50A9E"/>
    <w:pPr>
      <w:spacing w:line="275" w:lineRule="exact"/>
      <w:ind w:left="535" w:hanging="302"/>
    </w:pPr>
  </w:style>
  <w:style w:type="paragraph" w:customStyle="1" w:styleId="TableParagraph">
    <w:name w:val="Table Paragraph"/>
    <w:basedOn w:val="a"/>
    <w:uiPriority w:val="1"/>
    <w:qFormat/>
    <w:rsid w:val="00350A9E"/>
    <w:pPr>
      <w:spacing w:line="268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0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2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mor_school_aio_1@outlook.com</cp:lastModifiedBy>
  <cp:revision>3</cp:revision>
  <cp:lastPrinted>2022-01-26T09:42:00Z</cp:lastPrinted>
  <dcterms:created xsi:type="dcterms:W3CDTF">2022-01-26T11:27:00Z</dcterms:created>
  <dcterms:modified xsi:type="dcterms:W3CDTF">2022-01-26T11:28:00Z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