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56" w:rsidRPr="00604656" w:rsidRDefault="00604656" w:rsidP="0060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</w:t>
      </w:r>
      <w:proofErr w:type="gramStart"/>
      <w:r w:rsidRPr="0060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  общеобразовательное</w:t>
      </w:r>
      <w:proofErr w:type="gramEnd"/>
      <w:r w:rsidRPr="0060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</w:p>
    <w:p w:rsidR="00604656" w:rsidRPr="00604656" w:rsidRDefault="00604656" w:rsidP="0060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«Морская школа»</w:t>
      </w:r>
    </w:p>
    <w:p w:rsidR="00604656" w:rsidRPr="00604656" w:rsidRDefault="00604656" w:rsidP="0060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 w:rsidR="00604656" w:rsidRPr="00604656" w:rsidRDefault="00604656" w:rsidP="006046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56" w:rsidRPr="00604656" w:rsidRDefault="00604656" w:rsidP="0060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РАССМОТРЕНО                     ПРИНЯТО                                                 УТВЕРЖДЕНО </w:t>
      </w:r>
    </w:p>
    <w:p w:rsidR="00604656" w:rsidRPr="00604656" w:rsidRDefault="00604656" w:rsidP="0060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кафедрой  учителей</w:t>
      </w:r>
      <w:proofErr w:type="gramEnd"/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решением педагогического совета          приказом от 16.06.2022 №______</w:t>
      </w:r>
    </w:p>
    <w:p w:rsidR="00604656" w:rsidRPr="00604656" w:rsidRDefault="00604656" w:rsidP="0060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естественно-научного </w:t>
      </w:r>
      <w:proofErr w:type="gramStart"/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цикла  ГБОУ</w:t>
      </w:r>
      <w:proofErr w:type="gramEnd"/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«Морская школа»                          Директор ГБОУ «Морская школа»</w:t>
      </w:r>
    </w:p>
    <w:p w:rsidR="00604656" w:rsidRPr="00604656" w:rsidRDefault="00604656" w:rsidP="0060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ГБОУ «Морская </w:t>
      </w:r>
      <w:proofErr w:type="gramStart"/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школа»   </w:t>
      </w:r>
      <w:proofErr w:type="gramEnd"/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Московского района                                 Московского района</w:t>
      </w:r>
    </w:p>
    <w:p w:rsidR="00604656" w:rsidRPr="00604656" w:rsidRDefault="00604656" w:rsidP="0060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Московского района               Санкт-Петербурга                                      Санкт-Петербурга                   </w:t>
      </w:r>
    </w:p>
    <w:p w:rsidR="00604656" w:rsidRPr="00604656" w:rsidRDefault="00604656" w:rsidP="0060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Санкт-Петербурга                    протокол </w:t>
      </w:r>
      <w:proofErr w:type="gramStart"/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  16.06.2022</w:t>
      </w:r>
      <w:proofErr w:type="gramEnd"/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4656" w:rsidRPr="00604656" w:rsidRDefault="00604656" w:rsidP="0060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</w:t>
      </w:r>
      <w:proofErr w:type="gramStart"/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  31</w:t>
      </w:r>
      <w:proofErr w:type="gramEnd"/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.08.2022 № 1                                                                      _</w:t>
      </w:r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_________________    </w:t>
      </w:r>
      <w:proofErr w:type="spellStart"/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А.В.Шепелев</w:t>
      </w:r>
      <w:proofErr w:type="spellEnd"/>
    </w:p>
    <w:p w:rsidR="00604656" w:rsidRPr="00604656" w:rsidRDefault="00604656" w:rsidP="0060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604656" w:rsidRPr="00604656" w:rsidRDefault="00604656" w:rsidP="0060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604656" w:rsidRPr="00604656" w:rsidRDefault="00604656" w:rsidP="0060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Советом родителей</w:t>
      </w:r>
    </w:p>
    <w:p w:rsidR="00604656" w:rsidRPr="00604656" w:rsidRDefault="00604656" w:rsidP="0060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ГБОУ «Морская школа»         </w:t>
      </w:r>
    </w:p>
    <w:p w:rsidR="00604656" w:rsidRPr="00604656" w:rsidRDefault="00604656" w:rsidP="0060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Московского </w:t>
      </w:r>
      <w:proofErr w:type="gramStart"/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  Санкт</w:t>
      </w:r>
      <w:proofErr w:type="gramEnd"/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-Петербурга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4656" w:rsidRPr="00604656" w:rsidRDefault="00604656" w:rsidP="0060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</w:t>
      </w:r>
      <w:proofErr w:type="gramStart"/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  16.06.2022</w:t>
      </w:r>
      <w:proofErr w:type="gramEnd"/>
      <w:r w:rsidRPr="00604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8                                                                                   </w:t>
      </w:r>
    </w:p>
    <w:p w:rsidR="00604656" w:rsidRPr="00604656" w:rsidRDefault="00604656" w:rsidP="006046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656" w:rsidRPr="00604656" w:rsidRDefault="00604656" w:rsidP="0060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РАБОЧАЯ ПРОГРАММА</w:t>
      </w:r>
    </w:p>
    <w:p w:rsidR="00604656" w:rsidRPr="00604656" w:rsidRDefault="00604656" w:rsidP="00604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внеурочной деятельности</w:t>
      </w:r>
    </w:p>
    <w:p w:rsidR="00604656" w:rsidRPr="00604656" w:rsidRDefault="00604656" w:rsidP="0060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4656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«Картография»</w:t>
      </w:r>
    </w:p>
    <w:p w:rsidR="00604656" w:rsidRPr="00604656" w:rsidRDefault="00604656" w:rsidP="0060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56" w:rsidRPr="00604656" w:rsidRDefault="00604656" w:rsidP="0060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6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  9</w:t>
      </w:r>
      <w:proofErr w:type="gramEnd"/>
      <w:r w:rsidRPr="006046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КЛАССА</w:t>
      </w:r>
    </w:p>
    <w:p w:rsidR="00604656" w:rsidRPr="00604656" w:rsidRDefault="00604656" w:rsidP="006046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56" w:rsidRPr="00604656" w:rsidRDefault="00604656" w:rsidP="0060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46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  2022</w:t>
      </w:r>
      <w:proofErr w:type="gramEnd"/>
      <w:r w:rsidRPr="006046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-2023 УЧ. ГОД</w:t>
      </w:r>
    </w:p>
    <w:p w:rsidR="00604656" w:rsidRPr="00604656" w:rsidRDefault="00604656" w:rsidP="006046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656" w:rsidRPr="00604656" w:rsidRDefault="00604656" w:rsidP="00604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Составители:</w:t>
      </w:r>
    </w:p>
    <w:p w:rsidR="00604656" w:rsidRPr="00604656" w:rsidRDefault="00604656" w:rsidP="00604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</w:t>
      </w:r>
    </w:p>
    <w:p w:rsidR="00604656" w:rsidRPr="00604656" w:rsidRDefault="00604656" w:rsidP="00604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естественно-научного цикла</w:t>
      </w:r>
    </w:p>
    <w:p w:rsidR="00604656" w:rsidRPr="00604656" w:rsidRDefault="00604656" w:rsidP="006046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656" w:rsidRPr="00604656" w:rsidRDefault="00604656" w:rsidP="0060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 Петербург</w:t>
      </w:r>
    </w:p>
    <w:p w:rsidR="00604656" w:rsidRPr="00604656" w:rsidRDefault="00604656" w:rsidP="00604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</w:t>
      </w:r>
    </w:p>
    <w:p w:rsidR="00604656" w:rsidRPr="00604656" w:rsidRDefault="00604656" w:rsidP="00604656"/>
    <w:p w:rsidR="00604656" w:rsidRDefault="00604656" w:rsidP="009F3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656" w:rsidRPr="00026D4D" w:rsidRDefault="00604656" w:rsidP="00604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D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внеурочной деятельности «Картография» предназначена для обучающихся 9</w:t>
      </w:r>
      <w:r w:rsidRPr="00026D4D">
        <w:rPr>
          <w:rFonts w:ascii="Times New Roman" w:eastAsia="Calibri" w:hAnsi="Times New Roman" w:cs="Times New Roman"/>
          <w:sz w:val="24"/>
          <w:szCs w:val="24"/>
        </w:rPr>
        <w:t xml:space="preserve"> классов ГБОУ «Морская школа» Московского района Санкт-Петербурга и </w:t>
      </w:r>
      <w:r w:rsidRPr="00026D4D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604656" w:rsidRDefault="00604656" w:rsidP="0060465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Закон Российской Федерации от 29.12.2012 № 273-ФЗ «Об образовании в Российской Федерации»;</w:t>
      </w:r>
    </w:p>
    <w:p w:rsidR="00604656" w:rsidRDefault="00604656" w:rsidP="0060465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 </w:t>
      </w:r>
    </w:p>
    <w:p w:rsidR="00604656" w:rsidRDefault="00604656" w:rsidP="0060465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04656" w:rsidRDefault="00604656" w:rsidP="0060465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604656" w:rsidRDefault="00604656" w:rsidP="0060465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604656" w:rsidRDefault="00604656" w:rsidP="0060465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04656" w:rsidRDefault="00604656" w:rsidP="0060465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604656" w:rsidRDefault="00604656" w:rsidP="0060465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Постановление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</w:rPr>
        <w:t>короновирусной</w:t>
      </w:r>
      <w:proofErr w:type="spellEnd"/>
      <w:r>
        <w:rPr>
          <w:color w:val="000000"/>
        </w:rPr>
        <w:t xml:space="preserve"> инфекции (COVID-19)» с изменениями на 21.03.2022 г.;</w:t>
      </w:r>
    </w:p>
    <w:p w:rsidR="00604656" w:rsidRDefault="00604656" w:rsidP="0060465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Закон Санкт-Петербурга от 17.07.2013 № 461-83 «Об образовании в Санкт-Петербурге» с изменениями на 30.06.2022 г.;</w:t>
      </w:r>
    </w:p>
    <w:p w:rsidR="00604656" w:rsidRDefault="00604656" w:rsidP="0060465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 w:rsidR="00604656" w:rsidRDefault="00604656" w:rsidP="0060465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Устав ГБОУ «Морская школа» Московского района Санкт-Петербурга;</w:t>
      </w:r>
    </w:p>
    <w:p w:rsidR="00604656" w:rsidRDefault="00604656" w:rsidP="0060465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color w:val="000000"/>
          <w:sz w:val="22"/>
          <w:szCs w:val="22"/>
        </w:rPr>
        <w:t xml:space="preserve">учебный план и </w:t>
      </w:r>
      <w:r>
        <w:rPr>
          <w:color w:val="000000"/>
        </w:rPr>
        <w:t>календарный учебный график, (утверждена приказом ГБОУ «Морская школа» Московского района Санкт-</w:t>
      </w:r>
      <w:r w:rsidRPr="000220B7">
        <w:rPr>
          <w:color w:val="000000"/>
          <w:shd w:val="clear" w:color="auto" w:fill="FFFFFF" w:themeFill="background1"/>
        </w:rPr>
        <w:t>Петербурга от 16.06.2022 №__8___</w:t>
      </w:r>
      <w:r>
        <w:rPr>
          <w:color w:val="000000"/>
        </w:rPr>
        <w:t xml:space="preserve"> «Об утверждении основной образовательной программы основного общего образования»)</w:t>
      </w:r>
    </w:p>
    <w:p w:rsidR="00604656" w:rsidRPr="000220B7" w:rsidRDefault="00604656" w:rsidP="0060465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</w:pPr>
      <w:r>
        <w:rPr>
          <w:color w:val="000000"/>
        </w:rPr>
        <w:t xml:space="preserve">Примерная основная образовательная программа основного общего образования, </w:t>
      </w:r>
      <w:r w:rsidRPr="000220B7">
        <w:t>о</w:t>
      </w:r>
      <w:r w:rsidRPr="000220B7">
        <w:rPr>
          <w:shd w:val="clear" w:color="auto" w:fill="FFFFFF"/>
        </w:rPr>
        <w:t>добрена решением федерального учебно-методического объединения по общему образованию, протокол от 08.04.15 г. № 1/155, в редакции от 04.02.2020 г. (6-9 КЛАССЫ)</w:t>
      </w:r>
    </w:p>
    <w:p w:rsidR="00604656" w:rsidRPr="00604656" w:rsidRDefault="00604656" w:rsidP="009F3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5D" w:rsidRPr="009F3B5D" w:rsidRDefault="009F3B5D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составлена на основе кодификатора и спецификатора к экзамену по географии в новой форме. </w:t>
      </w:r>
    </w:p>
    <w:p w:rsidR="009F3B5D" w:rsidRPr="009F3B5D" w:rsidRDefault="009F3B5D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Программа составлена для обучающихся 9-х классов, которые выбрали географию, для сдачи экзамена в новой форме. </w:t>
      </w:r>
    </w:p>
    <w:p w:rsidR="009F3B5D" w:rsidRPr="009F3B5D" w:rsidRDefault="009F3B5D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b/>
          <w:sz w:val="24"/>
          <w:szCs w:val="24"/>
        </w:rPr>
        <w:t>Целью курса</w:t>
      </w:r>
      <w:r w:rsidRPr="009F3B5D">
        <w:rPr>
          <w:rFonts w:ascii="Times New Roman" w:hAnsi="Times New Roman" w:cs="Times New Roman"/>
          <w:sz w:val="24"/>
          <w:szCs w:val="24"/>
        </w:rPr>
        <w:t xml:space="preserve"> является повышение уровня предметной и психологической подготовки учащихся к сдаче государственной итоговой аттестации выпускников 9 классов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 </w:t>
      </w:r>
    </w:p>
    <w:p w:rsidR="009F3B5D" w:rsidRPr="009F3B5D" w:rsidRDefault="009F3B5D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5D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>• сформировать: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 - положительное отношение к процедуре контроля в формате основного государственного экзамена; 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>-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с развернутым ответом);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 • сформировать умения: 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>- работать с инструкциями, регламентирующими процедуру проведения экзамена в целом;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 - эффективно распределять время на выполнение заданий различных типов; 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- правильно оформлять решения заданий с развернутым ответом. 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• повысить знания учащихся по географии. </w:t>
      </w:r>
    </w:p>
    <w:p w:rsidR="009F3B5D" w:rsidRPr="009F3B5D" w:rsidRDefault="009F3B5D" w:rsidP="00604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5D">
        <w:rPr>
          <w:rFonts w:ascii="Times New Roman" w:hAnsi="Times New Roman" w:cs="Times New Roman"/>
          <w:b/>
          <w:sz w:val="24"/>
          <w:szCs w:val="24"/>
        </w:rPr>
        <w:t>Обоснование выбора плана подготовки к ОГЭ по географии.</w:t>
      </w:r>
    </w:p>
    <w:p w:rsidR="009F3B5D" w:rsidRPr="009F3B5D" w:rsidRDefault="009F3B5D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>Программа курса выстроена в логике постепенного освоения учащимися основного содержания географических знаний в соответствии с разделами кодификатора и состоит из трех разделов: введение, освоение основных разделов курса в соответствии с кодифика</w:t>
      </w:r>
      <w:r w:rsidRPr="009F3B5D">
        <w:rPr>
          <w:rFonts w:ascii="Times New Roman" w:hAnsi="Times New Roman" w:cs="Times New Roman"/>
          <w:sz w:val="24"/>
          <w:szCs w:val="24"/>
        </w:rPr>
        <w:t xml:space="preserve">тором, рефлексивная часть курса. </w:t>
      </w:r>
    </w:p>
    <w:p w:rsidR="009F3B5D" w:rsidRPr="009F3B5D" w:rsidRDefault="009F3B5D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>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трудных заданий.</w:t>
      </w:r>
    </w:p>
    <w:p w:rsidR="009F3B5D" w:rsidRPr="009F3B5D" w:rsidRDefault="009F3B5D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Курс реализует </w:t>
      </w:r>
      <w:proofErr w:type="spellStart"/>
      <w:r w:rsidRPr="009F3B5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F3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B5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F3B5D">
        <w:rPr>
          <w:rFonts w:ascii="Times New Roman" w:hAnsi="Times New Roman" w:cs="Times New Roman"/>
          <w:sz w:val="24"/>
          <w:szCs w:val="24"/>
        </w:rPr>
        <w:t xml:space="preserve"> и индивидуальный подход к обучению. </w:t>
      </w:r>
      <w:proofErr w:type="spellStart"/>
      <w:r w:rsidRPr="009F3B5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F3B5D">
        <w:rPr>
          <w:rFonts w:ascii="Times New Roman" w:hAnsi="Times New Roman" w:cs="Times New Roman"/>
          <w:sz w:val="24"/>
          <w:szCs w:val="24"/>
        </w:rPr>
        <w:t xml:space="preserve"> подход реализуется в процессе проведения самостоятельных и практических работ с учащимися, составляет основу курса. </w:t>
      </w:r>
    </w:p>
    <w:p w:rsidR="009F3B5D" w:rsidRPr="009F3B5D" w:rsidRDefault="009F3B5D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электронных и Интернет-ресурсов (ФИПИ «ГИА - ГЕОГРАФИЯ» и Вики-учебник «Вместе готовимся к ЕГЭ по географии»). </w:t>
      </w:r>
    </w:p>
    <w:p w:rsidR="009F3B5D" w:rsidRPr="009F3B5D" w:rsidRDefault="009F3B5D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Курс предполагает, что основной задачей педагога, реализующего </w:t>
      </w:r>
      <w:proofErr w:type="gramStart"/>
      <w:r w:rsidRPr="009F3B5D">
        <w:rPr>
          <w:rFonts w:ascii="Times New Roman" w:hAnsi="Times New Roman" w:cs="Times New Roman"/>
          <w:sz w:val="24"/>
          <w:szCs w:val="24"/>
        </w:rPr>
        <w:t>данный курс</w:t>
      </w:r>
      <w:proofErr w:type="gramEnd"/>
      <w:r w:rsidRPr="009F3B5D">
        <w:rPr>
          <w:rFonts w:ascii="Times New Roman" w:hAnsi="Times New Roman" w:cs="Times New Roman"/>
          <w:sz w:val="24"/>
          <w:szCs w:val="24"/>
        </w:rPr>
        <w:t xml:space="preserve">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 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Программа курса сориентирована на использование в процессе подготовки учебного пособия «География за сто часов» (</w:t>
      </w:r>
      <w:proofErr w:type="spellStart"/>
      <w:r w:rsidRPr="009F3B5D">
        <w:rPr>
          <w:rFonts w:ascii="Times New Roman" w:hAnsi="Times New Roman" w:cs="Times New Roman"/>
          <w:sz w:val="24"/>
          <w:szCs w:val="24"/>
        </w:rPr>
        <w:t>Ю.А.Моргунова</w:t>
      </w:r>
      <w:proofErr w:type="spellEnd"/>
      <w:r w:rsidRPr="009F3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B5D">
        <w:rPr>
          <w:rFonts w:ascii="Times New Roman" w:hAnsi="Times New Roman" w:cs="Times New Roman"/>
          <w:sz w:val="24"/>
          <w:szCs w:val="24"/>
        </w:rPr>
        <w:t>О.В.Чичерина</w:t>
      </w:r>
      <w:proofErr w:type="spellEnd"/>
      <w:r w:rsidRPr="009F3B5D">
        <w:rPr>
          <w:rFonts w:ascii="Times New Roman" w:hAnsi="Times New Roman" w:cs="Times New Roman"/>
          <w:sz w:val="24"/>
          <w:szCs w:val="24"/>
        </w:rPr>
        <w:t>) и комплекта рабочих тетрадей-тренажеров «География. Практикум по подготовки к ЕГЭ» издательского центра «</w:t>
      </w:r>
      <w:proofErr w:type="spellStart"/>
      <w:r w:rsidRPr="009F3B5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F3B5D">
        <w:rPr>
          <w:rFonts w:ascii="Times New Roman" w:hAnsi="Times New Roman" w:cs="Times New Roman"/>
          <w:sz w:val="24"/>
          <w:szCs w:val="24"/>
        </w:rPr>
        <w:t xml:space="preserve">-Граф». </w:t>
      </w:r>
    </w:p>
    <w:p w:rsidR="009F3B5D" w:rsidRPr="009F3B5D" w:rsidRDefault="009F3B5D" w:rsidP="00604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5D">
        <w:rPr>
          <w:rFonts w:ascii="Times New Roman" w:hAnsi="Times New Roman" w:cs="Times New Roman"/>
          <w:b/>
          <w:sz w:val="24"/>
          <w:szCs w:val="24"/>
        </w:rPr>
        <w:t>Планируемый уровень подготовки учащихся 9 класса на конец учебного года.</w:t>
      </w:r>
    </w:p>
    <w:p w:rsidR="009F3B5D" w:rsidRPr="009F3B5D" w:rsidRDefault="009F3B5D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5D">
        <w:rPr>
          <w:rFonts w:ascii="Times New Roman" w:hAnsi="Times New Roman" w:cs="Times New Roman"/>
          <w:b/>
          <w:sz w:val="24"/>
          <w:szCs w:val="24"/>
        </w:rPr>
        <w:t>Выпускник научиться понимать: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lastRenderedPageBreak/>
        <w:t xml:space="preserve"> - основные географические понятия и термины, традиционные и основные методы географических исследований;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 - особенности размещения основных видов природных ресурсов, их главные месторождения и территориальные сочетания, численность и динамику населения мира, отдельных регионов и стран;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>-</w:t>
      </w:r>
      <w:r w:rsidRPr="009F3B5D">
        <w:rPr>
          <w:rFonts w:ascii="Times New Roman" w:hAnsi="Times New Roman" w:cs="Times New Roman"/>
          <w:sz w:val="24"/>
          <w:szCs w:val="24"/>
        </w:rPr>
        <w:t xml:space="preserve"> различия в уровне и качестве жизни населения, основные направления миграций, проблемы современной урбанизации; 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-географические аспекты отраслевой и территориальной структуры МХ, размещения его основных отраслей, географическую специфику отдельных стран и регионов, их различия по уровню социально- экономическому развития, специализации в системе МГРТ; 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- </w:t>
      </w:r>
      <w:r w:rsidRPr="009F3B5D">
        <w:rPr>
          <w:rFonts w:ascii="Times New Roman" w:hAnsi="Times New Roman" w:cs="Times New Roman"/>
          <w:sz w:val="24"/>
          <w:szCs w:val="24"/>
        </w:rPr>
        <w:t>географические аспекты глобальных проблем человечества.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 </w:t>
      </w:r>
      <w:r w:rsidR="00604656">
        <w:rPr>
          <w:rFonts w:ascii="Times New Roman" w:hAnsi="Times New Roman" w:cs="Times New Roman"/>
          <w:sz w:val="24"/>
          <w:szCs w:val="24"/>
        </w:rPr>
        <w:tab/>
      </w:r>
      <w:r w:rsidRPr="009F3B5D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 – экономических и </w:t>
      </w:r>
      <w:proofErr w:type="spellStart"/>
      <w:r w:rsidRPr="009F3B5D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9F3B5D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 </w:t>
      </w:r>
    </w:p>
    <w:p w:rsidR="009F3B5D" w:rsidRPr="009F3B5D" w:rsidRDefault="009F3B5D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5D">
        <w:rPr>
          <w:rFonts w:ascii="Times New Roman" w:hAnsi="Times New Roman" w:cs="Times New Roman"/>
          <w:b/>
          <w:sz w:val="24"/>
          <w:szCs w:val="24"/>
        </w:rPr>
        <w:t xml:space="preserve">Оценивать и объяснять 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3B5D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9F3B5D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F3B5D" w:rsidRPr="009F3B5D" w:rsidRDefault="009F3B5D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5D">
        <w:rPr>
          <w:rFonts w:ascii="Times New Roman" w:hAnsi="Times New Roman" w:cs="Times New Roman"/>
          <w:b/>
          <w:sz w:val="24"/>
          <w:szCs w:val="24"/>
        </w:rPr>
        <w:t xml:space="preserve">Применять 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>-</w:t>
      </w:r>
      <w:r w:rsidRPr="009F3B5D">
        <w:rPr>
          <w:rFonts w:ascii="Times New Roman" w:hAnsi="Times New Roman" w:cs="Times New Roman"/>
          <w:sz w:val="24"/>
          <w:szCs w:val="24"/>
        </w:rPr>
        <w:t xml:space="preserve"> разнообразные источники географической информации для проведения наблюдений за природными, социально – экономическими, </w:t>
      </w:r>
      <w:proofErr w:type="spellStart"/>
      <w:r w:rsidRPr="009F3B5D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9F3B5D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 </w:t>
      </w:r>
    </w:p>
    <w:p w:rsidR="009F3B5D" w:rsidRPr="009F3B5D" w:rsidRDefault="009F3B5D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5D">
        <w:rPr>
          <w:rFonts w:ascii="Times New Roman" w:hAnsi="Times New Roman" w:cs="Times New Roman"/>
          <w:b/>
          <w:sz w:val="24"/>
          <w:szCs w:val="24"/>
        </w:rPr>
        <w:t xml:space="preserve">Составлять 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>- комплексную географическую характеристику регионов и стран мира,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F3B5D" w:rsidRPr="009F3B5D" w:rsidRDefault="009F3B5D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b/>
          <w:sz w:val="24"/>
          <w:szCs w:val="24"/>
        </w:rPr>
        <w:t xml:space="preserve"> Сопоставлять</w:t>
      </w:r>
      <w:r w:rsidRPr="009F3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- географические карты разной тематики; </w:t>
      </w:r>
    </w:p>
    <w:p w:rsidR="009F3B5D" w:rsidRPr="009F3B5D" w:rsidRDefault="009F3B5D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5D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для: 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 xml:space="preserve"> - нахождения и применения географической информации, включая карты, статистические материалы, геоинформационные системы и ресурсы Интернета;</w:t>
      </w:r>
    </w:p>
    <w:p w:rsidR="009F3B5D" w:rsidRPr="009F3B5D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>-</w:t>
      </w:r>
      <w:r w:rsidRPr="009F3B5D">
        <w:rPr>
          <w:rFonts w:ascii="Times New Roman" w:hAnsi="Times New Roman" w:cs="Times New Roman"/>
          <w:sz w:val="24"/>
          <w:szCs w:val="24"/>
        </w:rPr>
        <w:t xml:space="preserve"> правильной оценки важнейших социально- 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7035D9" w:rsidRDefault="009F3B5D" w:rsidP="009F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5D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мира и стран в глобализации, стремительного развития международного отдыха и туризма, деловых и образовательных программ, различных видов человеческого общения.</w:t>
      </w:r>
    </w:p>
    <w:p w:rsidR="00604656" w:rsidRDefault="00604656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5CD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учебным планом для ступени основного общего образования естественно-научной предметной области, рассчитана </w:t>
      </w:r>
      <w:proofErr w:type="gramStart"/>
      <w:r w:rsidRPr="00FE35CD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FE35CD">
        <w:rPr>
          <w:rFonts w:ascii="Times New Roman" w:hAnsi="Times New Roman" w:cs="Times New Roman"/>
          <w:sz w:val="24"/>
          <w:szCs w:val="24"/>
        </w:rPr>
        <w:t xml:space="preserve"> обуч</w:t>
      </w:r>
      <w:r>
        <w:rPr>
          <w:rFonts w:ascii="Times New Roman" w:hAnsi="Times New Roman" w:cs="Times New Roman"/>
          <w:sz w:val="24"/>
          <w:szCs w:val="24"/>
        </w:rPr>
        <w:t>ения. Общее количество часов 34</w:t>
      </w:r>
      <w:r w:rsidRPr="00FE35CD">
        <w:rPr>
          <w:rFonts w:ascii="Times New Roman" w:hAnsi="Times New Roman" w:cs="Times New Roman"/>
          <w:sz w:val="24"/>
          <w:szCs w:val="24"/>
        </w:rPr>
        <w:t xml:space="preserve">.  На реализацию </w:t>
      </w:r>
      <w:r>
        <w:rPr>
          <w:rFonts w:ascii="Times New Roman" w:hAnsi="Times New Roman" w:cs="Times New Roman"/>
          <w:sz w:val="24"/>
          <w:szCs w:val="24"/>
        </w:rPr>
        <w:t>курса внеурочной деятельности «Картография» в 9 классе отводится 1 час</w:t>
      </w:r>
      <w:r w:rsidRPr="00FE35CD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656" w:rsidRDefault="00604656" w:rsidP="006046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4656" w:rsidRDefault="00604656" w:rsidP="006046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4656" w:rsidRDefault="00604656" w:rsidP="006046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4656" w:rsidRDefault="00604656" w:rsidP="006046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4656" w:rsidRDefault="00604656" w:rsidP="006046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4656" w:rsidRDefault="00604656" w:rsidP="006046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4656" w:rsidRDefault="00604656" w:rsidP="006046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604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656" w:rsidRPr="00C54B9D" w:rsidRDefault="00604656" w:rsidP="006046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4B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КАЛЕНДАРНО-ТЕМАТИЧЕСКОЕ ПЛАНИРОВАНИЕ 9 КЛАСС</w:t>
      </w:r>
    </w:p>
    <w:p w:rsidR="00604656" w:rsidRPr="00C54B9D" w:rsidRDefault="00604656" w:rsidP="006046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2"/>
        <w:tblW w:w="146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6619"/>
        <w:gridCol w:w="4962"/>
        <w:gridCol w:w="1276"/>
        <w:gridCol w:w="1276"/>
      </w:tblGrid>
      <w:tr w:rsidR="00604656" w:rsidRPr="00760092" w:rsidTr="00604656">
        <w:tc>
          <w:tcPr>
            <w:tcW w:w="498" w:type="dxa"/>
          </w:tcPr>
          <w:p w:rsidR="00604656" w:rsidRPr="00760092" w:rsidRDefault="00604656" w:rsidP="006242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19" w:type="dxa"/>
          </w:tcPr>
          <w:p w:rsidR="00604656" w:rsidRPr="00760092" w:rsidRDefault="00604656" w:rsidP="006242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604656" w:rsidRPr="00760092" w:rsidRDefault="00604656" w:rsidP="006242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 (в дидактических единицах)</w:t>
            </w:r>
          </w:p>
        </w:tc>
        <w:tc>
          <w:tcPr>
            <w:tcW w:w="1276" w:type="dxa"/>
          </w:tcPr>
          <w:p w:rsidR="00604656" w:rsidRPr="00760092" w:rsidRDefault="00604656" w:rsidP="006242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604656" w:rsidRPr="00760092" w:rsidRDefault="00604656" w:rsidP="006242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по факту </w:t>
            </w:r>
          </w:p>
        </w:tc>
      </w:tr>
      <w:tr w:rsidR="002C51D0" w:rsidRPr="00760092" w:rsidTr="00702685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51D0" w:rsidRPr="00604656" w:rsidRDefault="002C51D0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4962" w:type="dxa"/>
            <w:vMerge w:val="restart"/>
          </w:tcPr>
          <w:p w:rsidR="002C51D0" w:rsidRPr="00CE67AD" w:rsidRDefault="002C51D0" w:rsidP="002C51D0">
            <w:pPr>
              <w:tabs>
                <w:tab w:val="left" w:pos="142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67A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      </w:r>
            <w:r w:rsidRPr="00CE67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E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D0" w:rsidRPr="00130C08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1D0" w:rsidRPr="00760092" w:rsidTr="00FB6A11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51D0" w:rsidRPr="00604656" w:rsidRDefault="002C51D0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4962" w:type="dxa"/>
            <w:vMerge/>
          </w:tcPr>
          <w:p w:rsidR="002C51D0" w:rsidRPr="00604656" w:rsidRDefault="002C51D0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D0" w:rsidRPr="00130C08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1D0" w:rsidRPr="00760092" w:rsidTr="00FB6A11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51D0" w:rsidRPr="00604656" w:rsidRDefault="002C51D0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поясного времени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2C51D0" w:rsidRPr="00604656" w:rsidRDefault="002C51D0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D0" w:rsidRPr="00130C08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1D0" w:rsidRPr="00760092" w:rsidTr="00604656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51D0" w:rsidRPr="00604656" w:rsidRDefault="002C51D0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диагностика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2C51D0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D0" w:rsidRPr="00130C08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1D0" w:rsidRPr="00760092" w:rsidTr="00D97C6B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51D0" w:rsidRPr="00604656" w:rsidRDefault="002C51D0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анализ карт. Расстояние на карте. Направление на карте. Профиль местности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2C51D0" w:rsidRPr="00246939" w:rsidRDefault="002C51D0" w:rsidP="002C51D0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      </w:r>
          </w:p>
          <w:p w:rsidR="002C51D0" w:rsidRPr="00604656" w:rsidRDefault="002C51D0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D0" w:rsidRPr="00130C08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1D0" w:rsidRPr="00760092" w:rsidTr="00D97C6B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51D0" w:rsidRPr="00604656" w:rsidRDefault="002C51D0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анализ карт. Расстояние на карте. Направление на карте. Профиль местности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2C51D0" w:rsidRPr="00604656" w:rsidRDefault="002C51D0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D0" w:rsidRPr="00130C08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E34943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E34943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F154F3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следствия движений Земли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9C05CF" w:rsidRPr="00246939" w:rsidRDefault="009C05CF" w:rsidP="009C05CF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      </w:r>
          </w:p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F154F3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следствия движений Земли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E94B06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синоптических и климатических карт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9C05CF" w:rsidRPr="00D35B26" w:rsidRDefault="009C05CF" w:rsidP="009C05CF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её показатели.  Причины изменения погоды.</w:t>
            </w:r>
          </w:p>
          <w:p w:rsidR="009C05CF" w:rsidRPr="00604656" w:rsidRDefault="009C05CF" w:rsidP="009C05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и климатообразующие факторы.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E94B06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синоптических и климатических карт</w:t>
            </w:r>
          </w:p>
        </w:tc>
        <w:tc>
          <w:tcPr>
            <w:tcW w:w="4962" w:type="dxa"/>
            <w:vMerge/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E94B06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синоптических и климатических карт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1D0" w:rsidRPr="00760092" w:rsidTr="00604656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51D0" w:rsidRPr="00604656" w:rsidRDefault="002C51D0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Материки, океаны, народы и страны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Материки, океаны, народы и страны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D0" w:rsidRPr="00130C08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FF3651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России. Природа России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9C05CF" w:rsidRPr="00CE67AD" w:rsidRDefault="009C05CF" w:rsidP="009C05C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7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Рельеф и полезные ископаемые России. </w:t>
            </w:r>
            <w:r w:rsidRPr="00CE67AD">
              <w:rPr>
                <w:rFonts w:ascii="Times New Roman" w:eastAsia="Calibri" w:hAnsi="Times New Roman" w:cs="Times New Roman"/>
                <w:sz w:val="24"/>
                <w:szCs w:val="24"/>
              </w:rPr>
      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      </w:r>
          </w:p>
          <w:p w:rsidR="009C05CF" w:rsidRPr="00CE67AD" w:rsidRDefault="009C05CF" w:rsidP="009C05C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7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Климат России. </w:t>
            </w:r>
            <w:r w:rsidRPr="00CE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Характерные особенности климата России и климатообразующие </w:t>
            </w:r>
            <w:r w:rsidRPr="00CE67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      </w:r>
            <w:proofErr w:type="spellStart"/>
            <w:r w:rsidRPr="00CE67AD">
              <w:rPr>
                <w:rFonts w:ascii="Times New Roman" w:eastAsia="Calibri" w:hAnsi="Times New Roman" w:cs="Times New Roman"/>
                <w:sz w:val="24"/>
                <w:szCs w:val="24"/>
              </w:rPr>
              <w:t>велечин</w:t>
            </w:r>
            <w:proofErr w:type="spellEnd"/>
            <w:r w:rsidRPr="00CE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      </w:r>
            <w:proofErr w:type="spellStart"/>
            <w:r w:rsidRPr="00CE67AD">
              <w:rPr>
                <w:rFonts w:ascii="Times New Roman" w:eastAsia="Calibri" w:hAnsi="Times New Roman" w:cs="Times New Roman"/>
                <w:sz w:val="24"/>
                <w:szCs w:val="24"/>
              </w:rPr>
              <w:t>зенитального</w:t>
            </w:r>
            <w:proofErr w:type="spellEnd"/>
            <w:r w:rsidRPr="00CE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 Солнца. </w:t>
            </w:r>
          </w:p>
          <w:p w:rsidR="009C05CF" w:rsidRPr="00CE67AD" w:rsidRDefault="009C05CF" w:rsidP="009C05C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7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Внутренние воды России. </w:t>
            </w:r>
            <w:r w:rsidRPr="00CE67AD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      </w:r>
          </w:p>
          <w:p w:rsidR="009C05CF" w:rsidRPr="00CE67AD" w:rsidRDefault="009C05CF" w:rsidP="009C05C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7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Почвы России. </w:t>
            </w:r>
            <w:r w:rsidRPr="00CE67A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      </w:r>
          </w:p>
          <w:p w:rsidR="009C05CF" w:rsidRPr="00604656" w:rsidRDefault="009C05CF" w:rsidP="009C05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7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Растительный и животный мир России. </w:t>
            </w:r>
            <w:r w:rsidRPr="00CE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растительного и животного </w:t>
            </w:r>
            <w:r w:rsidRPr="00CE67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мира России. Охрана растительного и животного мира. Биологические ресурсы России.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FF3651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 и геоэкология</w:t>
            </w:r>
          </w:p>
        </w:tc>
        <w:tc>
          <w:tcPr>
            <w:tcW w:w="4962" w:type="dxa"/>
            <w:vMerge/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FF3651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 и геоэкология</w:t>
            </w:r>
          </w:p>
        </w:tc>
        <w:tc>
          <w:tcPr>
            <w:tcW w:w="4962" w:type="dxa"/>
            <w:vMerge/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FF3651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 и геоэкология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1D0" w:rsidRPr="00760092" w:rsidTr="00604656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51D0" w:rsidRPr="00604656" w:rsidRDefault="002C51D0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2C51D0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D0" w:rsidRPr="00130C08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BC6E50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России. Население России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7A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BC6E50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России. Население России</w:t>
            </w:r>
          </w:p>
        </w:tc>
        <w:tc>
          <w:tcPr>
            <w:tcW w:w="4962" w:type="dxa"/>
            <w:vMerge/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BC6E50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России. Население России</w:t>
            </w:r>
          </w:p>
        </w:tc>
        <w:tc>
          <w:tcPr>
            <w:tcW w:w="4962" w:type="dxa"/>
            <w:vMerge/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BC6E50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России. Население России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B869B9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России. Хозяйство России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4F2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B869B9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России. Хозяйство России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955B8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  <w:proofErr w:type="spellStart"/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России.Природно</w:t>
            </w:r>
            <w:proofErr w:type="spellEnd"/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-хозяйственное </w:t>
            </w:r>
            <w:proofErr w:type="spellStart"/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районировние</w:t>
            </w:r>
            <w:proofErr w:type="spellEnd"/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9C05CF" w:rsidRPr="00CE67AD" w:rsidRDefault="009C05CF" w:rsidP="009C05C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Природное районирование.</w:t>
            </w:r>
            <w:r w:rsidRPr="00CE67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</w:t>
            </w:r>
            <w:r w:rsidRPr="00CE67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Лесостепи, степи и полупустыни. Высотная поясность.</w:t>
            </w:r>
          </w:p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955B8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  <w:proofErr w:type="spellStart"/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России.Природно</w:t>
            </w:r>
            <w:proofErr w:type="spellEnd"/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-хозяйственное </w:t>
            </w:r>
            <w:proofErr w:type="spellStart"/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районировние</w:t>
            </w:r>
            <w:proofErr w:type="spellEnd"/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962" w:type="dxa"/>
            <w:vMerge/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955B8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  <w:proofErr w:type="spellStart"/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России.Природно</w:t>
            </w:r>
            <w:proofErr w:type="spellEnd"/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-хозяйственное </w:t>
            </w:r>
            <w:proofErr w:type="spellStart"/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районировние</w:t>
            </w:r>
            <w:proofErr w:type="spellEnd"/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1D0" w:rsidRPr="00760092" w:rsidTr="00604656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51D0" w:rsidRPr="00604656" w:rsidRDefault="002C51D0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диагностика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2C51D0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D0" w:rsidRPr="00130C08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6A3294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Земли и человек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      </w:r>
            <w:r w:rsidRPr="0081001A"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  <w:t>др.).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6A3294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Земли и человек</w:t>
            </w:r>
          </w:p>
        </w:tc>
        <w:tc>
          <w:tcPr>
            <w:tcW w:w="4962" w:type="dxa"/>
            <w:vMerge/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5CF" w:rsidRPr="00760092" w:rsidTr="006A3294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5CF" w:rsidRPr="00604656" w:rsidRDefault="009C05CF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Земли и человек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C05CF" w:rsidRPr="00604656" w:rsidRDefault="009C05CF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05CF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5CF" w:rsidRPr="00130C08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1D0" w:rsidRPr="00760092" w:rsidTr="00604656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51D0" w:rsidRPr="00604656" w:rsidRDefault="002C51D0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2C51D0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D0" w:rsidRPr="00130C08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51D0" w:rsidRPr="00760092" w:rsidTr="00604656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9C05CF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51D0" w:rsidRPr="00604656" w:rsidRDefault="002C51D0" w:rsidP="002C5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2C51D0" w:rsidP="002C5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51D0" w:rsidRPr="00604656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1D0" w:rsidRPr="00130C08" w:rsidRDefault="002C51D0" w:rsidP="002C51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04656" w:rsidRPr="009F3B5D" w:rsidRDefault="00604656" w:rsidP="0060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04656" w:rsidRPr="009F3B5D" w:rsidSect="006046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3D6"/>
    <w:multiLevelType w:val="multilevel"/>
    <w:tmpl w:val="7EE8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5D"/>
    <w:rsid w:val="002C51D0"/>
    <w:rsid w:val="00604656"/>
    <w:rsid w:val="007035D9"/>
    <w:rsid w:val="009C05CF"/>
    <w:rsid w:val="009C23FD"/>
    <w:rsid w:val="009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5390"/>
  <w15:chartTrackingRefBased/>
  <w15:docId w15:val="{CABFF38B-76EE-43EF-BCC7-B2889C53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60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2022-09-25T08:23:00Z</dcterms:created>
  <dcterms:modified xsi:type="dcterms:W3CDTF">2022-09-25T09:01:00Z</dcterms:modified>
</cp:coreProperties>
</file>