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footer4.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footer6.xml" ContentType="application/vnd.openxmlformats-officedocument.wordprocessingml.footer+xml"/>
  <Override PartName="/word/settings.xml" ContentType="application/vnd.openxmlformats-officedocument.wordprocessingml.settings+xml"/>
  <Override PartName="/word/footer5.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Arial Unicode MS"/>
          <w:color w:val="000000"/>
          <w:sz w:val="24"/>
          <w:szCs w:val="24"/>
        </w:rPr>
      </w:pPr>
      <w:r>
        <w:rPr>
          <w:rFonts w:eastAsia="Arial Unicode MS" w:ascii="Times New Roman" w:hAnsi="Times New Roman"/>
          <w:color w:val="000000"/>
          <w:sz w:val="24"/>
          <w:szCs w:val="24"/>
        </w:rPr>
        <w:t>Государственное бюджетное  общеобразовательное учреждение</w:t>
      </w:r>
    </w:p>
    <w:p>
      <w:pPr>
        <w:pStyle w:val="Normal"/>
        <w:spacing w:lineRule="auto" w:line="240" w:before="0" w:after="0"/>
        <w:jc w:val="center"/>
        <w:rPr>
          <w:rFonts w:ascii="Times New Roman" w:hAnsi="Times New Roman" w:eastAsia="Arial Unicode MS"/>
          <w:color w:val="000000"/>
          <w:sz w:val="24"/>
          <w:szCs w:val="24"/>
        </w:rPr>
      </w:pPr>
      <w:r>
        <w:rPr>
          <w:rFonts w:eastAsia="Arial Unicode MS" w:ascii="Times New Roman" w:hAnsi="Times New Roman"/>
          <w:color w:val="000000"/>
          <w:sz w:val="24"/>
          <w:szCs w:val="24"/>
        </w:rPr>
        <w:t>«Морская школа»</w:t>
      </w:r>
    </w:p>
    <w:p>
      <w:pPr>
        <w:pStyle w:val="Normal"/>
        <w:spacing w:lineRule="auto" w:line="240" w:before="0" w:after="0"/>
        <w:jc w:val="center"/>
        <w:rPr>
          <w:rFonts w:ascii="Times New Roman" w:hAnsi="Times New Roman" w:eastAsia="Arial Unicode MS"/>
          <w:color w:val="000000"/>
          <w:sz w:val="24"/>
          <w:szCs w:val="24"/>
        </w:rPr>
      </w:pPr>
      <w:r>
        <w:rPr>
          <w:rFonts w:eastAsia="Arial Unicode MS" w:ascii="Times New Roman" w:hAnsi="Times New Roman"/>
          <w:color w:val="000000"/>
          <w:sz w:val="24"/>
          <w:szCs w:val="24"/>
        </w:rPr>
        <w:t>Московского района Санкт-Петербурга</w:t>
      </w:r>
    </w:p>
    <w:p>
      <w:pPr>
        <w:pStyle w:val="Normal"/>
        <w:spacing w:lineRule="auto" w:line="240" w:before="0" w:after="0"/>
        <w:jc w:val="center"/>
        <w:rPr>
          <w:rFonts w:ascii="Times New Roman" w:hAnsi="Times New Roman" w:eastAsia="Arial Unicode MS"/>
          <w:color w:val="000000"/>
          <w:sz w:val="24"/>
          <w:szCs w:val="24"/>
        </w:rPr>
      </w:pPr>
      <w:r>
        <w:rPr>
          <w:rFonts w:eastAsia="Arial Unicode MS" w:ascii="Times New Roman" w:hAnsi="Times New Roman"/>
          <w:color w:val="000000"/>
          <w:sz w:val="24"/>
          <w:szCs w:val="24"/>
        </w:rPr>
      </w:r>
    </w:p>
    <w:p>
      <w:pPr>
        <w:pStyle w:val="Normal"/>
        <w:spacing w:lineRule="auto" w:line="240" w:before="0" w:after="0"/>
        <w:jc w:val="center"/>
        <w:rPr>
          <w:rFonts w:ascii="Times New Roman" w:hAnsi="Times New Roman" w:eastAsia="Arial Unicode MS"/>
          <w:color w:val="000000"/>
          <w:sz w:val="24"/>
          <w:szCs w:val="24"/>
        </w:rPr>
      </w:pPr>
      <w:r>
        <w:rPr>
          <w:rFonts w:eastAsia="Arial Unicode MS" w:ascii="Times New Roman" w:hAnsi="Times New Roman"/>
          <w:color w:val="000000"/>
          <w:sz w:val="24"/>
          <w:szCs w:val="24"/>
        </w:rPr>
      </w:r>
    </w:p>
    <w:p>
      <w:pPr>
        <w:pStyle w:val="Normal"/>
        <w:spacing w:lineRule="auto" w:line="240" w:before="0" w:after="0"/>
        <w:rPr>
          <w:rFonts w:ascii="Times New Roman" w:hAnsi="Times New Roman" w:eastAsia="Arial Unicode MS"/>
          <w:color w:val="000000"/>
          <w:sz w:val="20"/>
          <w:szCs w:val="20"/>
        </w:rPr>
      </w:pPr>
      <w:r>
        <w:rPr>
          <w:rFonts w:eastAsia="Arial Unicode MS" w:ascii="Times New Roman" w:hAnsi="Times New Roman"/>
          <w:color w:val="000000"/>
          <w:sz w:val="18"/>
          <w:szCs w:val="18"/>
        </w:rPr>
        <w:t>Р</w:t>
      </w:r>
      <w:r>
        <w:rPr>
          <w:sz w:val="18"/>
          <w:szCs w:val="18"/>
        </w:rPr>
        <w:t xml:space="preserve">АССМОТРЕНО                            ПРИНЯТО                                                              УТВЕРЖДЕНО </w:t>
      </w:r>
    </w:p>
    <w:p>
      <w:pPr>
        <w:pStyle w:val="Normal"/>
        <w:spacing w:lineRule="auto" w:line="276" w:before="0" w:after="0"/>
        <w:rPr>
          <w:rFonts w:ascii="Times New Roman" w:hAnsi="Times New Roman" w:eastAsia="Arial Unicode MS"/>
          <w:color w:val="000000"/>
          <w:sz w:val="20"/>
          <w:szCs w:val="20"/>
        </w:rPr>
      </w:pPr>
      <w:r>
        <w:rPr>
          <w:rFonts w:eastAsia="Times New Roman"/>
          <w:color w:val="000000"/>
          <w:sz w:val="18"/>
          <w:szCs w:val="18"/>
        </w:rPr>
        <w:t>кафедрой  учителей                   решением педагогического совета             приказом от 22.06.2022 № 62</w:t>
      </w:r>
      <w:r>
        <w:rPr>
          <w:rFonts w:eastAsia="Times New Roman"/>
          <w:b/>
          <w:bCs/>
          <w:color w:val="000000"/>
          <w:sz w:val="18"/>
          <w:szCs w:val="18"/>
        </w:rPr>
        <w:t>-</w:t>
      </w:r>
      <w:r>
        <w:rPr>
          <w:rFonts w:eastAsia="Times New Roman"/>
          <w:b w:val="false"/>
          <w:bCs w:val="false"/>
          <w:color w:val="000000"/>
          <w:sz w:val="18"/>
          <w:szCs w:val="18"/>
        </w:rPr>
        <w:t>ОБ</w:t>
      </w:r>
    </w:p>
    <w:p>
      <w:pPr>
        <w:pStyle w:val="Normal"/>
        <w:spacing w:lineRule="auto" w:line="276" w:before="0" w:after="0"/>
        <w:rPr>
          <w:rFonts w:ascii="Times New Roman" w:hAnsi="Times New Roman" w:eastAsia="Arial Unicode MS"/>
          <w:color w:val="000000"/>
          <w:sz w:val="20"/>
          <w:szCs w:val="20"/>
        </w:rPr>
      </w:pPr>
      <w:r>
        <w:rPr>
          <w:sz w:val="18"/>
          <w:szCs w:val="18"/>
        </w:rPr>
        <w:t xml:space="preserve">естественных </w:t>
      </w:r>
      <w:r>
        <w:rPr>
          <w:rFonts w:eastAsia="0" w:cs="Calibri"/>
          <w:sz w:val="18"/>
          <w:szCs w:val="18"/>
          <w:lang w:eastAsia="ar-SA"/>
        </w:rPr>
        <w:t xml:space="preserve">наук    </w:t>
      </w:r>
      <w:r>
        <w:rPr>
          <w:sz w:val="18"/>
          <w:szCs w:val="18"/>
        </w:rPr>
        <w:t xml:space="preserve">                   ГБОУ «Морская школа»                                 Директор ГБОУ «Морская школа»</w:t>
      </w:r>
    </w:p>
    <w:p>
      <w:pPr>
        <w:pStyle w:val="Normal"/>
        <w:spacing w:lineRule="auto" w:line="276" w:before="0" w:after="0"/>
        <w:rPr>
          <w:rFonts w:ascii="Times New Roman" w:hAnsi="Times New Roman" w:eastAsia="Arial Unicode MS"/>
          <w:color w:val="000000"/>
          <w:sz w:val="20"/>
          <w:szCs w:val="20"/>
        </w:rPr>
      </w:pPr>
      <w:r>
        <w:rPr>
          <w:sz w:val="18"/>
          <w:szCs w:val="18"/>
        </w:rPr>
        <w:t>ГБОУ «Морская школа»             Московского района                                       Московского района</w:t>
      </w:r>
    </w:p>
    <w:p>
      <w:pPr>
        <w:pStyle w:val="Normal"/>
        <w:spacing w:lineRule="auto" w:line="276" w:before="0" w:after="0"/>
        <w:rPr>
          <w:rFonts w:ascii="Times New Roman" w:hAnsi="Times New Roman" w:eastAsia="Arial Unicode MS"/>
          <w:color w:val="000000"/>
          <w:sz w:val="20"/>
          <w:szCs w:val="20"/>
        </w:rPr>
      </w:pPr>
      <w:r>
        <w:rPr>
          <w:sz w:val="18"/>
          <w:szCs w:val="18"/>
        </w:rPr>
        <w:t xml:space="preserve">Московского района                   Санкт-Петербурга                                            Санкт-Петербурга                   </w:t>
      </w:r>
    </w:p>
    <w:p>
      <w:pPr>
        <w:pStyle w:val="Normal"/>
        <w:spacing w:lineRule="auto" w:line="276" w:before="0" w:after="0"/>
        <w:rPr>
          <w:rFonts w:ascii="Times New Roman" w:hAnsi="Times New Roman" w:eastAsia="Arial Unicode MS"/>
          <w:color w:val="000000"/>
          <w:sz w:val="20"/>
          <w:szCs w:val="20"/>
        </w:rPr>
      </w:pPr>
      <w:r>
        <w:rPr>
          <w:sz w:val="18"/>
          <w:szCs w:val="18"/>
        </w:rPr>
        <w:t xml:space="preserve">Санкт-Петербурга                         протокол от  22.06.2022 № 7                                                                                                                                                                         </w:t>
      </w:r>
    </w:p>
    <w:p>
      <w:pPr>
        <w:pStyle w:val="Normal"/>
        <w:spacing w:lineRule="auto" w:line="276" w:before="0" w:after="0"/>
        <w:rPr>
          <w:rFonts w:ascii="Times New Roman" w:hAnsi="Times New Roman" w:eastAsia="Arial Unicode MS"/>
          <w:color w:val="000000"/>
          <w:sz w:val="20"/>
          <w:szCs w:val="20"/>
        </w:rPr>
      </w:pPr>
      <w:r>
        <w:rPr>
          <w:sz w:val="18"/>
          <w:szCs w:val="18"/>
        </w:rPr>
        <w:t>протокол от  22.06.2022 № 6                                                                               ________________    А.В.Шепелев</w:t>
      </w:r>
    </w:p>
    <w:p>
      <w:pPr>
        <w:pStyle w:val="Normal"/>
        <w:spacing w:lineRule="auto" w:line="276" w:before="0" w:after="0"/>
        <w:rPr>
          <w:rFonts w:ascii="Times New Roman" w:hAnsi="Times New Roman" w:eastAsia="Arial Unicode MS"/>
          <w:color w:val="000000"/>
          <w:sz w:val="20"/>
          <w:szCs w:val="20"/>
        </w:rPr>
      </w:pPr>
      <w:r>
        <w:rPr>
          <w:sz w:val="18"/>
          <w:szCs w:val="18"/>
        </w:rPr>
        <w:t xml:space="preserve">                                                                                                   </w:t>
      </w:r>
    </w:p>
    <w:p>
      <w:pPr>
        <w:pStyle w:val="Normal"/>
        <w:spacing w:lineRule="auto" w:line="276" w:before="0" w:after="0"/>
        <w:rPr>
          <w:rFonts w:ascii="Times New Roman" w:hAnsi="Times New Roman" w:eastAsia="Arial Unicode MS"/>
          <w:color w:val="000000"/>
          <w:sz w:val="20"/>
          <w:szCs w:val="20"/>
        </w:rPr>
      </w:pPr>
      <w:r>
        <w:rPr>
          <w:sz w:val="18"/>
          <w:szCs w:val="18"/>
        </w:rPr>
        <w:t>СОГЛАСОВАНО</w:t>
      </w:r>
    </w:p>
    <w:p>
      <w:pPr>
        <w:pStyle w:val="Normal"/>
        <w:spacing w:lineRule="auto" w:line="276" w:before="0" w:after="0"/>
        <w:rPr>
          <w:rFonts w:ascii="Times New Roman" w:hAnsi="Times New Roman" w:eastAsia="Arial Unicode MS"/>
          <w:color w:val="000000"/>
          <w:sz w:val="20"/>
          <w:szCs w:val="20"/>
        </w:rPr>
      </w:pPr>
      <w:r>
        <w:rPr>
          <w:sz w:val="18"/>
          <w:szCs w:val="18"/>
        </w:rPr>
        <w:t>С Советом родителей</w:t>
      </w:r>
    </w:p>
    <w:p>
      <w:pPr>
        <w:pStyle w:val="Normal"/>
        <w:spacing w:lineRule="auto" w:line="276" w:before="0" w:after="0"/>
        <w:rPr>
          <w:rFonts w:ascii="Times New Roman" w:hAnsi="Times New Roman" w:eastAsia="Arial Unicode MS"/>
          <w:color w:val="000000"/>
          <w:sz w:val="20"/>
          <w:szCs w:val="20"/>
        </w:rPr>
      </w:pPr>
      <w:r>
        <w:rPr>
          <w:sz w:val="18"/>
          <w:szCs w:val="18"/>
        </w:rPr>
        <w:t xml:space="preserve">ГБОУ «Морская школа»         </w:t>
      </w:r>
    </w:p>
    <w:p>
      <w:pPr>
        <w:pStyle w:val="Normal"/>
        <w:spacing w:lineRule="auto" w:line="276" w:before="0" w:after="0"/>
        <w:rPr>
          <w:rFonts w:ascii="Times New Roman" w:hAnsi="Times New Roman" w:eastAsia="Arial Unicode MS"/>
          <w:color w:val="000000"/>
          <w:sz w:val="20"/>
          <w:szCs w:val="20"/>
        </w:rPr>
      </w:pPr>
      <w:r>
        <w:rPr>
          <w:sz w:val="18"/>
          <w:szCs w:val="18"/>
        </w:rPr>
        <w:t xml:space="preserve">Московского района  Санкт-Петербурга                                                                                                                       </w:t>
      </w:r>
    </w:p>
    <w:p>
      <w:pPr>
        <w:pStyle w:val="Normal"/>
        <w:spacing w:lineRule="auto" w:line="240" w:before="0" w:after="0"/>
        <w:rPr>
          <w:rFonts w:ascii="Times New Roman" w:hAnsi="Times New Roman" w:eastAsia="Arial Unicode MS"/>
          <w:color w:val="000000"/>
          <w:sz w:val="20"/>
          <w:szCs w:val="20"/>
        </w:rPr>
      </w:pPr>
      <w:r>
        <w:rPr>
          <w:rFonts w:eastAsia="Times New Roman" w:cs="Times New Roman" w:ascii="Times New Roman" w:hAnsi="Times New Roman"/>
          <w:color w:val="000000"/>
          <w:sz w:val="18"/>
          <w:szCs w:val="18"/>
        </w:rPr>
        <w:t xml:space="preserve">протокол от  22.06.2022 № 7 </w:t>
      </w:r>
      <w:r>
        <w:rPr>
          <w:rFonts w:eastAsia="Arial Unicode MS" w:ascii="Times New Roman" w:hAnsi="Times New Roman"/>
          <w:color w:val="000000"/>
          <w:sz w:val="20"/>
          <w:szCs w:val="20"/>
        </w:rPr>
        <w:t xml:space="preserve">                                                                                  </w:t>
      </w:r>
    </w:p>
    <w:p>
      <w:pPr>
        <w:pStyle w:val="Normal"/>
        <w:spacing w:lineRule="auto" w:line="240" w:before="0" w:after="0"/>
        <w:rPr>
          <w:rFonts w:ascii="Times New Roman" w:hAnsi="Times New Roman" w:eastAsia="Arial Unicode MS"/>
          <w:color w:val="000000"/>
          <w:sz w:val="20"/>
          <w:szCs w:val="20"/>
        </w:rPr>
      </w:pPr>
      <w:r>
        <w:rPr>
          <w:rFonts w:eastAsia="Arial Unicode MS" w:ascii="Times New Roman" w:hAnsi="Times New Roman"/>
          <w:color w:val="000000"/>
          <w:sz w:val="20"/>
          <w:szCs w:val="20"/>
        </w:rPr>
      </w:r>
    </w:p>
    <w:p>
      <w:pPr>
        <w:pStyle w:val="Normal"/>
        <w:spacing w:lineRule="auto" w:line="240" w:before="0" w:after="0"/>
        <w:rPr>
          <w:rFonts w:ascii="Times New Roman" w:hAnsi="Times New Roman" w:eastAsia="Arial Unicode MS"/>
          <w:color w:val="000000"/>
          <w:sz w:val="20"/>
          <w:szCs w:val="20"/>
        </w:rPr>
      </w:pPr>
      <w:r>
        <w:rPr>
          <w:rFonts w:eastAsia="Arial Unicode MS" w:ascii="Times New Roman" w:hAnsi="Times New Roman"/>
          <w:color w:val="000000"/>
          <w:sz w:val="20"/>
          <w:szCs w:val="20"/>
        </w:rPr>
      </w:r>
    </w:p>
    <w:p>
      <w:pPr>
        <w:pStyle w:val="Normal"/>
        <w:spacing w:lineRule="auto" w:line="240" w:before="0" w:after="0"/>
        <w:rPr>
          <w:rFonts w:ascii="Times New Roman" w:hAnsi="Times New Roman" w:eastAsia="Arial Unicode MS"/>
          <w:color w:val="000000"/>
          <w:sz w:val="24"/>
          <w:szCs w:val="24"/>
        </w:rPr>
      </w:pPr>
      <w:r>
        <w:rPr>
          <w:rFonts w:eastAsia="Arial Unicode MS" w:ascii="Times New Roman" w:hAnsi="Times New Roman"/>
          <w:color w:val="000000"/>
          <w:sz w:val="24"/>
          <w:szCs w:val="24"/>
        </w:rPr>
      </w:r>
    </w:p>
    <w:p>
      <w:pPr>
        <w:pStyle w:val="Normal"/>
        <w:spacing w:lineRule="auto" w:line="240" w:before="0" w:after="0"/>
        <w:rPr>
          <w:rFonts w:ascii="Times New Roman" w:hAnsi="Times New Roman" w:eastAsia="Arial Unicode MS"/>
          <w:color w:val="000000"/>
          <w:sz w:val="24"/>
          <w:szCs w:val="24"/>
        </w:rPr>
      </w:pPr>
      <w:r>
        <w:rPr>
          <w:rFonts w:eastAsia="Arial Unicode MS" w:ascii="Times New Roman" w:hAnsi="Times New Roman"/>
          <w:color w:val="000000"/>
          <w:sz w:val="24"/>
          <w:szCs w:val="24"/>
        </w:rPr>
      </w:r>
    </w:p>
    <w:p>
      <w:pPr>
        <w:pStyle w:val="Normal"/>
        <w:spacing w:lineRule="auto" w:line="240" w:before="0" w:after="0"/>
        <w:jc w:val="center"/>
        <w:rPr>
          <w:rFonts w:ascii="Times New Roman" w:hAnsi="Times New Roman" w:eastAsia="Arial Unicode MS"/>
          <w:color w:val="000000"/>
          <w:sz w:val="40"/>
          <w:szCs w:val="40"/>
        </w:rPr>
      </w:pPr>
      <w:r>
        <w:rPr>
          <w:rFonts w:eastAsia="Arial Unicode MS" w:ascii="Times New Roman" w:hAnsi="Times New Roman"/>
          <w:color w:val="000000"/>
          <w:sz w:val="40"/>
          <w:szCs w:val="40"/>
        </w:rPr>
        <w:t>РАБОЧАЯ ПРОГРАММА</w:t>
      </w:r>
    </w:p>
    <w:p>
      <w:pPr>
        <w:pStyle w:val="Normal"/>
        <w:spacing w:lineRule="auto" w:line="240" w:before="0" w:after="0"/>
        <w:jc w:val="center"/>
        <w:rPr>
          <w:rFonts w:ascii="Times New Roman" w:hAnsi="Times New Roman" w:eastAsia="Arial Unicode MS"/>
          <w:color w:val="000000"/>
          <w:sz w:val="52"/>
          <w:szCs w:val="52"/>
        </w:rPr>
      </w:pPr>
      <w:r>
        <w:rPr>
          <w:rFonts w:eastAsia="Arial Unicode MS" w:ascii="Times New Roman" w:hAnsi="Times New Roman"/>
          <w:color w:val="000000"/>
          <w:sz w:val="52"/>
          <w:szCs w:val="52"/>
        </w:rPr>
        <w:t>по физике</w:t>
      </w:r>
    </w:p>
    <w:p>
      <w:pPr>
        <w:pStyle w:val="Normal"/>
        <w:spacing w:lineRule="auto" w:line="240" w:before="0" w:after="0"/>
        <w:jc w:val="center"/>
        <w:rPr>
          <w:rFonts w:ascii="Times New Roman" w:hAnsi="Times New Roman" w:eastAsia="Arial Unicode MS"/>
          <w:color w:val="000000"/>
          <w:sz w:val="52"/>
          <w:szCs w:val="52"/>
        </w:rPr>
      </w:pPr>
      <w:r>
        <w:rPr>
          <w:rFonts w:eastAsia="Arial Unicode MS" w:ascii="Times New Roman" w:hAnsi="Times New Roman"/>
          <w:color w:val="000000"/>
          <w:sz w:val="52"/>
          <w:szCs w:val="52"/>
        </w:rPr>
      </w:r>
    </w:p>
    <w:p>
      <w:pPr>
        <w:pStyle w:val="Normal"/>
        <w:spacing w:lineRule="auto" w:line="240" w:before="0" w:after="0"/>
        <w:jc w:val="center"/>
        <w:rPr>
          <w:rFonts w:ascii="Times New Roman" w:hAnsi="Times New Roman" w:eastAsia="Arial Unicode MS"/>
          <w:color w:val="000000"/>
          <w:sz w:val="36"/>
          <w:szCs w:val="36"/>
        </w:rPr>
      </w:pPr>
      <w:r>
        <w:rPr>
          <w:rFonts w:eastAsia="Arial Unicode MS" w:ascii="Times New Roman" w:hAnsi="Times New Roman"/>
          <w:color w:val="000000"/>
          <w:sz w:val="36"/>
          <w:szCs w:val="36"/>
        </w:rPr>
        <w:t>ДЛЯ  10-1  КЛАССА</w:t>
      </w:r>
    </w:p>
    <w:p>
      <w:pPr>
        <w:pStyle w:val="Normal"/>
        <w:spacing w:lineRule="auto" w:line="240" w:before="0" w:after="0"/>
        <w:jc w:val="center"/>
        <w:rPr>
          <w:rFonts w:ascii="Times New Roman" w:hAnsi="Times New Roman" w:eastAsia="Arial Unicode MS"/>
          <w:color w:val="000000"/>
          <w:sz w:val="40"/>
          <w:szCs w:val="40"/>
        </w:rPr>
      </w:pPr>
      <w:r>
        <w:rPr>
          <w:rFonts w:eastAsia="Arial Unicode MS" w:ascii="Times New Roman" w:hAnsi="Times New Roman"/>
          <w:color w:val="000000"/>
          <w:sz w:val="40"/>
          <w:szCs w:val="40"/>
        </w:rPr>
      </w:r>
    </w:p>
    <w:p>
      <w:pPr>
        <w:pStyle w:val="Normal"/>
        <w:spacing w:lineRule="auto" w:line="240" w:before="0" w:after="0"/>
        <w:rPr>
          <w:rFonts w:ascii="Times New Roman" w:hAnsi="Times New Roman" w:eastAsia="Arial Unicode MS"/>
          <w:color w:val="000000"/>
          <w:sz w:val="40"/>
          <w:szCs w:val="40"/>
        </w:rPr>
      </w:pPr>
      <w:r>
        <w:rPr>
          <w:rFonts w:eastAsia="Arial Unicode MS" w:ascii="Times New Roman" w:hAnsi="Times New Roman"/>
          <w:color w:val="000000"/>
          <w:sz w:val="40"/>
          <w:szCs w:val="40"/>
        </w:rPr>
      </w:r>
    </w:p>
    <w:p>
      <w:pPr>
        <w:pStyle w:val="Normal"/>
        <w:spacing w:lineRule="auto" w:line="240" w:before="0" w:after="0"/>
        <w:jc w:val="center"/>
        <w:rPr>
          <w:rFonts w:ascii="Times New Roman" w:hAnsi="Times New Roman" w:eastAsia="Arial Unicode MS"/>
          <w:color w:val="000000"/>
          <w:sz w:val="36"/>
          <w:szCs w:val="36"/>
        </w:rPr>
      </w:pPr>
      <w:r>
        <w:rPr>
          <w:rFonts w:eastAsia="Arial Unicode MS" w:ascii="Times New Roman" w:hAnsi="Times New Roman"/>
          <w:color w:val="000000"/>
          <w:sz w:val="36"/>
          <w:szCs w:val="36"/>
        </w:rPr>
        <w:t>НА  2022-2023 УЧ. ГОД</w:t>
      </w:r>
    </w:p>
    <w:p>
      <w:pPr>
        <w:pStyle w:val="Normal"/>
        <w:spacing w:lineRule="auto" w:line="240" w:before="0" w:after="0"/>
        <w:jc w:val="center"/>
        <w:rPr>
          <w:rFonts w:ascii="Times New Roman" w:hAnsi="Times New Roman" w:eastAsia="Arial Unicode MS"/>
          <w:color w:val="000000"/>
          <w:sz w:val="36"/>
          <w:szCs w:val="36"/>
        </w:rPr>
      </w:pPr>
      <w:r>
        <w:rPr>
          <w:rFonts w:eastAsia="Arial Unicode MS" w:ascii="Times New Roman" w:hAnsi="Times New Roman"/>
          <w:color w:val="000000"/>
          <w:sz w:val="36"/>
          <w:szCs w:val="36"/>
        </w:rPr>
      </w:r>
    </w:p>
    <w:p>
      <w:pPr>
        <w:pStyle w:val="Normal"/>
        <w:spacing w:lineRule="auto" w:line="240" w:before="0" w:after="0"/>
        <w:jc w:val="center"/>
        <w:rPr>
          <w:rFonts w:ascii="Times New Roman" w:hAnsi="Times New Roman" w:eastAsia="Arial Unicode MS"/>
          <w:color w:val="000000"/>
          <w:sz w:val="36"/>
          <w:szCs w:val="36"/>
        </w:rPr>
      </w:pPr>
      <w:r>
        <w:rPr>
          <w:rFonts w:eastAsia="Arial Unicode MS" w:ascii="Times New Roman" w:hAnsi="Times New Roman"/>
          <w:color w:val="000000"/>
          <w:sz w:val="36"/>
          <w:szCs w:val="36"/>
        </w:rPr>
      </w:r>
    </w:p>
    <w:p>
      <w:pPr>
        <w:pStyle w:val="Normal"/>
        <w:spacing w:lineRule="auto" w:line="240" w:before="0" w:after="0"/>
        <w:jc w:val="center"/>
        <w:rPr>
          <w:rFonts w:ascii="Times New Roman" w:hAnsi="Times New Roman" w:eastAsia="Arial Unicode MS"/>
          <w:color w:val="000000"/>
          <w:sz w:val="40"/>
          <w:szCs w:val="40"/>
        </w:rPr>
      </w:pPr>
      <w:r>
        <w:rPr>
          <w:rFonts w:eastAsia="Arial Unicode MS" w:ascii="Times New Roman" w:hAnsi="Times New Roman"/>
          <w:color w:val="000000"/>
          <w:sz w:val="40"/>
          <w:szCs w:val="40"/>
        </w:rPr>
      </w:r>
    </w:p>
    <w:p>
      <w:pPr>
        <w:pStyle w:val="Normal"/>
        <w:spacing w:lineRule="auto" w:line="240" w:before="0" w:after="0"/>
        <w:jc w:val="right"/>
        <w:rPr>
          <w:rFonts w:ascii="Times New Roman" w:hAnsi="Times New Roman"/>
          <w:sz w:val="24"/>
          <w:szCs w:val="24"/>
        </w:rPr>
      </w:pPr>
      <w:r>
        <w:rPr>
          <w:rFonts w:ascii="Times New Roman" w:hAnsi="Times New Roman"/>
          <w:color w:val="000000"/>
          <w:sz w:val="24"/>
          <w:szCs w:val="24"/>
        </w:rPr>
        <w:t>Составители:</w:t>
      </w:r>
    </w:p>
    <w:p>
      <w:pPr>
        <w:pStyle w:val="Normal"/>
        <w:spacing w:lineRule="auto" w:line="240" w:before="0" w:after="0"/>
        <w:jc w:val="right"/>
        <w:rPr>
          <w:rFonts w:ascii="Times New Roman" w:hAnsi="Times New Roman"/>
          <w:sz w:val="24"/>
          <w:szCs w:val="24"/>
        </w:rPr>
      </w:pPr>
      <w:r>
        <w:rPr>
          <w:rFonts w:ascii="Times New Roman" w:hAnsi="Times New Roman"/>
          <w:color w:val="000000"/>
          <w:sz w:val="24"/>
          <w:szCs w:val="24"/>
        </w:rPr>
        <w:t>методическое объединение</w:t>
      </w:r>
    </w:p>
    <w:p>
      <w:pPr>
        <w:pStyle w:val="Normal"/>
        <w:spacing w:lineRule="auto" w:line="240" w:before="0" w:after="0"/>
        <w:jc w:val="right"/>
        <w:rPr>
          <w:rFonts w:ascii="Times New Roman" w:hAnsi="Times New Roman"/>
          <w:sz w:val="24"/>
          <w:szCs w:val="24"/>
        </w:rPr>
      </w:pPr>
      <w:r>
        <w:rPr>
          <w:rFonts w:ascii="Times New Roman" w:hAnsi="Times New Roman"/>
          <w:color w:val="000000"/>
          <w:sz w:val="24"/>
          <w:szCs w:val="24"/>
        </w:rPr>
        <w:t>учителей естественн</w:t>
      </w:r>
      <w:r>
        <w:rPr>
          <w:rFonts w:ascii="Times New Roman" w:hAnsi="Times New Roman"/>
          <w:color w:val="000000"/>
          <w:sz w:val="24"/>
          <w:szCs w:val="24"/>
        </w:rPr>
        <w:t>ых наук</w:t>
      </w:r>
    </w:p>
    <w:p>
      <w:pPr>
        <w:pStyle w:val="Normal"/>
        <w:spacing w:lineRule="auto" w:line="240" w:before="0" w:after="0"/>
        <w:jc w:val="center"/>
        <w:rPr>
          <w:rFonts w:ascii="Times New Roman" w:hAnsi="Times New Roman" w:eastAsia="Arial Unicode MS"/>
          <w:color w:val="000000"/>
          <w:sz w:val="40"/>
          <w:szCs w:val="40"/>
        </w:rPr>
      </w:pPr>
      <w:r>
        <w:rPr>
          <w:rFonts w:eastAsia="Arial Unicode MS" w:ascii="Times New Roman" w:hAnsi="Times New Roman"/>
          <w:color w:val="000000"/>
          <w:sz w:val="40"/>
          <w:szCs w:val="40"/>
        </w:rPr>
      </w:r>
    </w:p>
    <w:p>
      <w:pPr>
        <w:pStyle w:val="Normal"/>
        <w:spacing w:lineRule="auto" w:line="240" w:before="0" w:after="0"/>
        <w:jc w:val="center"/>
        <w:rPr>
          <w:rFonts w:ascii="Times New Roman" w:hAnsi="Times New Roman" w:eastAsia="Arial Unicode MS"/>
          <w:color w:val="000000"/>
          <w:sz w:val="40"/>
          <w:szCs w:val="40"/>
        </w:rPr>
      </w:pPr>
      <w:r>
        <w:rPr>
          <w:rFonts w:eastAsia="Arial Unicode MS" w:ascii="Times New Roman" w:hAnsi="Times New Roman"/>
          <w:color w:val="000000"/>
          <w:sz w:val="40"/>
          <w:szCs w:val="40"/>
        </w:rPr>
      </w:r>
    </w:p>
    <w:p>
      <w:pPr>
        <w:pStyle w:val="Normal"/>
        <w:spacing w:lineRule="auto" w:line="240" w:before="0" w:after="0"/>
        <w:jc w:val="center"/>
        <w:rPr>
          <w:rFonts w:ascii="Times New Roman" w:hAnsi="Times New Roman" w:eastAsia="Arial Unicode MS"/>
          <w:color w:val="000000"/>
          <w:sz w:val="40"/>
          <w:szCs w:val="40"/>
        </w:rPr>
      </w:pPr>
      <w:r>
        <w:rPr>
          <w:rFonts w:eastAsia="Arial Unicode MS" w:ascii="Times New Roman" w:hAnsi="Times New Roman"/>
          <w:color w:val="000000"/>
          <w:sz w:val="40"/>
          <w:szCs w:val="40"/>
        </w:rPr>
      </w:r>
    </w:p>
    <w:p>
      <w:pPr>
        <w:pStyle w:val="Normal"/>
        <w:spacing w:lineRule="auto" w:line="240" w:before="0" w:after="0"/>
        <w:jc w:val="center"/>
        <w:rPr>
          <w:rFonts w:ascii="Times New Roman" w:hAnsi="Times New Roman" w:eastAsia="Arial Unicode MS"/>
          <w:color w:val="000000"/>
          <w:sz w:val="40"/>
          <w:szCs w:val="40"/>
        </w:rPr>
      </w:pPr>
      <w:r>
        <w:rPr>
          <w:rFonts w:eastAsia="Arial Unicode MS" w:ascii="Times New Roman" w:hAnsi="Times New Roman"/>
          <w:color w:val="000000"/>
          <w:sz w:val="40"/>
          <w:szCs w:val="40"/>
        </w:rPr>
      </w:r>
    </w:p>
    <w:p>
      <w:pPr>
        <w:pStyle w:val="Normal"/>
        <w:spacing w:lineRule="auto" w:line="240" w:before="0" w:after="0"/>
        <w:jc w:val="center"/>
        <w:rPr>
          <w:rFonts w:ascii="Times New Roman" w:hAnsi="Times New Roman" w:eastAsia="Arial Unicode MS"/>
          <w:color w:val="000000"/>
          <w:sz w:val="40"/>
          <w:szCs w:val="40"/>
        </w:rPr>
      </w:pPr>
      <w:r>
        <w:rPr>
          <w:rFonts w:eastAsia="Arial Unicode MS" w:ascii="Times New Roman" w:hAnsi="Times New Roman"/>
          <w:color w:val="000000"/>
          <w:sz w:val="40"/>
          <w:szCs w:val="40"/>
        </w:rPr>
      </w:r>
    </w:p>
    <w:p>
      <w:pPr>
        <w:pStyle w:val="Normal"/>
        <w:spacing w:lineRule="auto" w:line="240" w:before="0" w:after="0"/>
        <w:jc w:val="center"/>
        <w:rPr>
          <w:rFonts w:ascii="Times New Roman" w:hAnsi="Times New Roman" w:eastAsia="Arial Unicode MS"/>
          <w:color w:val="000000"/>
          <w:sz w:val="40"/>
          <w:szCs w:val="40"/>
        </w:rPr>
      </w:pPr>
      <w:r>
        <w:rPr>
          <w:rFonts w:eastAsia="Arial Unicode MS" w:ascii="Times New Roman" w:hAnsi="Times New Roman"/>
          <w:color w:val="000000"/>
          <w:sz w:val="40"/>
          <w:szCs w:val="40"/>
        </w:rPr>
      </w:r>
    </w:p>
    <w:p>
      <w:pPr>
        <w:pStyle w:val="Normal"/>
        <w:spacing w:lineRule="auto" w:line="240" w:before="0" w:after="0"/>
        <w:jc w:val="center"/>
        <w:rPr>
          <w:rFonts w:ascii="Times New Roman" w:hAnsi="Times New Roman" w:eastAsia="Arial Unicode MS"/>
          <w:color w:val="000000"/>
          <w:sz w:val="24"/>
          <w:szCs w:val="24"/>
        </w:rPr>
      </w:pPr>
      <w:r>
        <w:rPr>
          <w:rFonts w:eastAsia="Arial Unicode MS" w:ascii="Times New Roman" w:hAnsi="Times New Roman"/>
          <w:color w:val="000000"/>
          <w:sz w:val="24"/>
          <w:szCs w:val="24"/>
        </w:rPr>
      </w:r>
    </w:p>
    <w:p>
      <w:pPr>
        <w:pStyle w:val="Normal"/>
        <w:spacing w:lineRule="auto" w:line="240" w:before="0" w:after="0"/>
        <w:jc w:val="center"/>
        <w:rPr>
          <w:rFonts w:ascii="Times New Roman" w:hAnsi="Times New Roman" w:eastAsia="Arial Unicode MS"/>
          <w:color w:val="000000"/>
          <w:sz w:val="24"/>
          <w:szCs w:val="24"/>
        </w:rPr>
      </w:pPr>
      <w:r>
        <w:rPr>
          <w:rFonts w:eastAsia="Arial Unicode MS" w:ascii="Times New Roman" w:hAnsi="Times New Roman"/>
          <w:color w:val="000000"/>
          <w:sz w:val="24"/>
          <w:szCs w:val="24"/>
        </w:rPr>
      </w:r>
    </w:p>
    <w:p>
      <w:pPr>
        <w:pStyle w:val="Normal"/>
        <w:spacing w:lineRule="auto" w:line="240" w:before="0" w:after="0"/>
        <w:jc w:val="center"/>
        <w:rPr>
          <w:rFonts w:ascii="Times New Roman" w:hAnsi="Times New Roman" w:eastAsia="Arial Unicode MS"/>
          <w:color w:val="000000"/>
          <w:sz w:val="24"/>
          <w:szCs w:val="24"/>
        </w:rPr>
      </w:pPr>
      <w:r>
        <w:rPr>
          <w:rFonts w:eastAsia="Arial Unicode MS" w:ascii="Times New Roman" w:hAnsi="Times New Roman"/>
          <w:color w:val="000000"/>
          <w:sz w:val="24"/>
          <w:szCs w:val="24"/>
        </w:rPr>
      </w:r>
    </w:p>
    <w:p>
      <w:pPr>
        <w:pStyle w:val="Normal"/>
        <w:spacing w:lineRule="auto" w:line="240" w:before="0" w:after="0"/>
        <w:jc w:val="center"/>
        <w:rPr>
          <w:rFonts w:ascii="Times New Roman" w:hAnsi="Times New Roman" w:eastAsia="Arial Unicode MS"/>
          <w:color w:val="000000"/>
          <w:sz w:val="24"/>
          <w:szCs w:val="24"/>
        </w:rPr>
      </w:pPr>
      <w:r>
        <w:rPr>
          <w:rFonts w:eastAsia="Arial Unicode MS" w:ascii="Times New Roman" w:hAnsi="Times New Roman"/>
          <w:color w:val="000000"/>
          <w:sz w:val="24"/>
          <w:szCs w:val="24"/>
        </w:rPr>
        <w:t>Санкт Петербург</w:t>
      </w:r>
    </w:p>
    <w:p>
      <w:pPr>
        <w:sectPr>
          <w:type w:val="nextPage"/>
          <w:pgSz w:w="11906" w:h="16838"/>
          <w:pgMar w:left="720" w:right="720" w:header="0" w:top="720" w:footer="0" w:bottom="720" w:gutter="0"/>
          <w:pgNumType w:fmt="decimal"/>
          <w:formProt w:val="false"/>
          <w:textDirection w:val="lrTb"/>
          <w:docGrid w:type="default" w:linePitch="360" w:charSpace="0"/>
        </w:sectPr>
        <w:pStyle w:val="Normal"/>
        <w:spacing w:lineRule="auto" w:line="240" w:before="0" w:after="0"/>
        <w:jc w:val="center"/>
        <w:rPr>
          <w:b/>
          <w:b/>
          <w:bCs/>
          <w:color w:val="000000"/>
        </w:rPr>
      </w:pPr>
      <w:r>
        <w:rPr>
          <w:rFonts w:eastAsia="Arial Unicode MS" w:ascii="Times New Roman" w:hAnsi="Times New Roman"/>
          <w:color w:val="000000"/>
          <w:sz w:val="24"/>
          <w:szCs w:val="24"/>
        </w:rPr>
        <w:t>2022 год</w:t>
      </w:r>
    </w:p>
    <w:p>
      <w:pPr>
        <w:pStyle w:val="NormalWeb"/>
        <w:ind w:firstLine="284"/>
        <w:jc w:val="center"/>
        <w:rPr>
          <w:b/>
          <w:b/>
          <w:bCs/>
          <w:color w:val="000000"/>
        </w:rPr>
      </w:pPr>
      <w:r>
        <w:rPr>
          <w:b/>
          <w:bCs/>
          <w:color w:val="000000"/>
        </w:rPr>
        <w:t>Пояснительная записка</w:t>
      </w:r>
    </w:p>
    <w:p>
      <w:pPr>
        <w:pStyle w:val="NormalWeb"/>
        <w:ind w:firstLine="284"/>
        <w:jc w:val="center"/>
        <w:rPr>
          <w:b/>
          <w:b/>
          <w:bCs/>
          <w:color w:val="000000"/>
        </w:rPr>
      </w:pPr>
      <w:r>
        <w:rPr>
          <w:b/>
          <w:bCs/>
          <w:color w:val="000000"/>
        </w:rPr>
      </w:r>
    </w:p>
    <w:p>
      <w:pPr>
        <w:pStyle w:val="Normal"/>
        <w:spacing w:lineRule="auto" w:line="240" w:before="0" w:after="0"/>
        <w:rPr>
          <w:rFonts w:ascii="Times New Roman" w:hAnsi="Times New Roman"/>
          <w:bCs/>
          <w:sz w:val="24"/>
          <w:szCs w:val="24"/>
        </w:rPr>
      </w:pPr>
      <w:r>
        <w:rPr>
          <w:rFonts w:ascii="Times New Roman" w:hAnsi="Times New Roman"/>
          <w:bCs/>
          <w:sz w:val="24"/>
          <w:szCs w:val="24"/>
        </w:rPr>
        <w:t>Рабочая программа по предмету «Физика» адресована обучающимся 10-го класса (профильный уровень), разработана на основе следующей нормативной базы:</w:t>
      </w:r>
    </w:p>
    <w:p>
      <w:pPr>
        <w:pStyle w:val="Normal"/>
        <w:tabs>
          <w:tab w:val="clear" w:pos="709"/>
          <w:tab w:val="left" w:pos="0" w:leader="none"/>
          <w:tab w:val="left" w:pos="993" w:leader="none"/>
          <w:tab w:val="left" w:pos="1418" w:leader="none"/>
        </w:tabs>
        <w:spacing w:lineRule="auto" w:line="240" w:before="0" w:after="0"/>
        <w:ind w:left="-360" w:hanging="0"/>
        <w:contextualSpacing/>
        <w:jc w:val="both"/>
        <w:rPr>
          <w:rFonts w:ascii="Times New Roman" w:hAnsi="Times New Roman"/>
          <w:sz w:val="24"/>
          <w:szCs w:val="24"/>
        </w:rPr>
      </w:pPr>
      <w:r>
        <w:rPr>
          <w:rFonts w:ascii="Times New Roman" w:hAnsi="Times New Roman"/>
          <w:bCs/>
          <w:sz w:val="24"/>
          <w:szCs w:val="24"/>
        </w:rPr>
        <w:t>•</w:t>
      </w:r>
      <w:r>
        <w:rPr>
          <w:rFonts w:ascii="Times New Roman" w:hAnsi="Times New Roman"/>
          <w:bCs/>
          <w:sz w:val="24"/>
          <w:szCs w:val="24"/>
        </w:rPr>
        <w:tab/>
      </w:r>
      <w:r>
        <w:rPr>
          <w:rFonts w:ascii="Times New Roman" w:hAnsi="Times New Roman"/>
          <w:sz w:val="24"/>
          <w:szCs w:val="24"/>
        </w:rPr>
        <w:t xml:space="preserve">Федеральный Закон Российской Федерации от 29.12.2012 № 273-ФЗ </w:t>
      </w:r>
      <w:r>
        <w:rPr>
          <w:rFonts w:ascii="Times New Roman" w:hAnsi="Times New Roman"/>
          <w:spacing w:val="-3"/>
          <w:sz w:val="24"/>
          <w:szCs w:val="24"/>
        </w:rPr>
        <w:t xml:space="preserve">«Об </w:t>
      </w:r>
      <w:r>
        <w:rPr>
          <w:rFonts w:ascii="Times New Roman" w:hAnsi="Times New Roman"/>
          <w:sz w:val="24"/>
          <w:szCs w:val="24"/>
        </w:rPr>
        <w:t>образовании в Российской Федерации»;</w:t>
      </w:r>
    </w:p>
    <w:p>
      <w:pPr>
        <w:pStyle w:val="ListParagraph"/>
        <w:numPr>
          <w:ilvl w:val="0"/>
          <w:numId w:val="3"/>
        </w:numPr>
        <w:tabs>
          <w:tab w:val="clear" w:pos="709"/>
          <w:tab w:val="left" w:pos="0" w:leader="none"/>
          <w:tab w:val="left" w:pos="993" w:leader="none"/>
          <w:tab w:val="left" w:pos="1418" w:leader="none"/>
        </w:tabs>
        <w:overflowPunct w:val="false"/>
        <w:spacing w:lineRule="auto" w:line="240" w:before="0" w:after="0"/>
        <w:ind w:left="0" w:hanging="360"/>
        <w:contextualSpacing/>
        <w:jc w:val="both"/>
        <w:textAlignment w:val="auto"/>
        <w:rPr/>
      </w:pPr>
      <w:bookmarkStart w:id="0" w:name="_GoBack"/>
      <w:bookmarkEnd w:id="0"/>
      <w:r>
        <w:rPr>
          <w:rFonts w:ascii="Times New Roman" w:hAnsi="Times New Roman"/>
          <w:sz w:val="24"/>
          <w:szCs w:val="24"/>
        </w:rPr>
        <w:t xml:space="preserve">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 413, с изменениями и дополнениями от 29 декабря 2014 г., 31 декабря 2015 г., 29 июня 2017 г. (далее – ФГОС среднего общего образования); </w:t>
      </w:r>
    </w:p>
    <w:p>
      <w:pPr>
        <w:pStyle w:val="ListParagraph"/>
        <w:numPr>
          <w:ilvl w:val="0"/>
          <w:numId w:val="3"/>
        </w:numPr>
        <w:tabs>
          <w:tab w:val="clear" w:pos="709"/>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ListParagraph"/>
        <w:numPr>
          <w:ilvl w:val="0"/>
          <w:numId w:val="3"/>
        </w:numPr>
        <w:tabs>
          <w:tab w:val="clear" w:pos="709"/>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№254 (с изменениями на 23.12.2020);</w:t>
      </w:r>
    </w:p>
    <w:p>
      <w:pPr>
        <w:pStyle w:val="ListParagraph"/>
        <w:numPr>
          <w:ilvl w:val="0"/>
          <w:numId w:val="3"/>
        </w:numPr>
        <w:tabs>
          <w:tab w:val="clear" w:pos="709"/>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Приказ Министерства просвещения России от 23.12.2020 № 766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w:t>
      </w:r>
    </w:p>
    <w:p>
      <w:pPr>
        <w:pStyle w:val="ListParagraph"/>
        <w:numPr>
          <w:ilvl w:val="0"/>
          <w:numId w:val="3"/>
        </w:numPr>
        <w:tabs>
          <w:tab w:val="clear" w:pos="709"/>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ListParagraph"/>
        <w:numPr>
          <w:ilvl w:val="0"/>
          <w:numId w:val="3"/>
        </w:numPr>
        <w:tabs>
          <w:tab w:val="clear" w:pos="709"/>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 на 28 сентября 2020 г.;</w:t>
      </w:r>
    </w:p>
    <w:p>
      <w:pPr>
        <w:pStyle w:val="ListParagraph"/>
        <w:numPr>
          <w:ilvl w:val="0"/>
          <w:numId w:val="3"/>
        </w:numPr>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с изменениями на 21.03.2022 г.;</w:t>
      </w:r>
    </w:p>
    <w:p>
      <w:pPr>
        <w:pStyle w:val="ListParagraph"/>
        <w:numPr>
          <w:ilvl w:val="0"/>
          <w:numId w:val="3"/>
        </w:numPr>
        <w:tabs>
          <w:tab w:val="clear" w:pos="709"/>
          <w:tab w:val="left" w:pos="0" w:leader="none"/>
          <w:tab w:val="left" w:pos="993" w:leader="none"/>
          <w:tab w:val="left" w:pos="1418"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 xml:space="preserve">Закон Санкт-Петербурга от 17.07.2013 № 461-83 </w:t>
      </w:r>
      <w:r>
        <w:rPr>
          <w:rFonts w:ascii="Times New Roman" w:hAnsi="Times New Roman"/>
          <w:spacing w:val="-3"/>
          <w:sz w:val="24"/>
          <w:szCs w:val="24"/>
        </w:rPr>
        <w:t xml:space="preserve">«Об </w:t>
      </w:r>
      <w:r>
        <w:rPr>
          <w:rFonts w:ascii="Times New Roman" w:hAnsi="Times New Roman"/>
          <w:sz w:val="24"/>
          <w:szCs w:val="24"/>
        </w:rPr>
        <w:t>образовании в Санкт-Петербурге» с изменениями на 30.06.2022 г.;</w:t>
      </w:r>
    </w:p>
    <w:p>
      <w:pPr>
        <w:pStyle w:val="ListParagraph"/>
        <w:numPr>
          <w:ilvl w:val="0"/>
          <w:numId w:val="3"/>
        </w:numPr>
        <w:tabs>
          <w:tab w:val="clear" w:pos="709"/>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 xml:space="preserve">Распоряжение Комитета по образованию Правительства Санкт-Петербурга от 15.04.2022 № 801-р </w:t>
      </w:r>
      <w:r>
        <w:rPr>
          <w:rFonts w:ascii="Times New Roman" w:hAnsi="Times New Roman"/>
          <w:spacing w:val="-4"/>
          <w:sz w:val="24"/>
          <w:szCs w:val="24"/>
        </w:rPr>
        <w:t xml:space="preserve">«О </w:t>
      </w:r>
      <w:r>
        <w:rPr>
          <w:rFonts w:ascii="Times New Roman" w:hAnsi="Times New Roman"/>
          <w:sz w:val="24"/>
          <w:szCs w:val="24"/>
        </w:rPr>
        <w:t>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2022/2023 учебном году»;</w:t>
      </w:r>
    </w:p>
    <w:p>
      <w:pPr>
        <w:pStyle w:val="ListParagraph"/>
        <w:numPr>
          <w:ilvl w:val="0"/>
          <w:numId w:val="3"/>
        </w:numPr>
        <w:tabs>
          <w:tab w:val="clear" w:pos="709"/>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Устав ГБОУ «Морская школа» Московского района Санкт-Петербурга;</w:t>
      </w:r>
    </w:p>
    <w:p>
      <w:pPr>
        <w:pStyle w:val="ListParagraph"/>
        <w:numPr>
          <w:ilvl w:val="0"/>
          <w:numId w:val="3"/>
        </w:numPr>
        <w:tabs>
          <w:tab w:val="clear" w:pos="709"/>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Программа воспитания ГБОУ «Морская школа» Московского района Санкт-Петербурга</w:t>
      </w:r>
    </w:p>
    <w:p>
      <w:pPr>
        <w:pStyle w:val="ListParagraph"/>
        <w:numPr>
          <w:ilvl w:val="0"/>
          <w:numId w:val="3"/>
        </w:numPr>
        <w:tabs>
          <w:tab w:val="clear" w:pos="709"/>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 xml:space="preserve">Образовательная программа основного общего образования (5-9 классы ФГОС) ГБОУ «Морская школа» Московского района Санкт-Петербурга на 2022-2023 учебный год, включающая в себя </w:t>
      </w:r>
      <w:r>
        <w:rPr>
          <w:rFonts w:ascii="Times New Roman" w:hAnsi="Times New Roman"/>
        </w:rPr>
        <w:t xml:space="preserve">учебный план и </w:t>
      </w:r>
      <w:r>
        <w:rPr>
          <w:rFonts w:ascii="Times New Roman" w:hAnsi="Times New Roman"/>
          <w:sz w:val="24"/>
          <w:szCs w:val="24"/>
        </w:rPr>
        <w:t xml:space="preserve">календарный учебный график, (утверждена приказом ГБОУ «Морская школа» Московского района Санкт-Петербурга </w:t>
      </w:r>
      <w:r>
        <w:rPr>
          <w:rFonts w:ascii="Times New Roman" w:hAnsi="Times New Roman"/>
          <w:sz w:val="24"/>
          <w:szCs w:val="24"/>
          <w:shd w:fill="auto" w:val="clear"/>
        </w:rPr>
        <w:t xml:space="preserve">от </w:t>
      </w:r>
      <w:r>
        <w:rPr>
          <w:rFonts w:ascii="Times New Roman" w:hAnsi="Times New Roman"/>
          <w:sz w:val="24"/>
          <w:szCs w:val="24"/>
          <w:shd w:fill="auto" w:val="clear"/>
        </w:rPr>
        <w:t>22</w:t>
      </w:r>
      <w:r>
        <w:rPr>
          <w:rFonts w:ascii="Times New Roman" w:hAnsi="Times New Roman"/>
          <w:sz w:val="24"/>
          <w:szCs w:val="24"/>
          <w:shd w:fill="auto" w:val="clear"/>
        </w:rPr>
        <w:t xml:space="preserve">.06.2022 № </w:t>
      </w:r>
      <w:r>
        <w:rPr>
          <w:rFonts w:ascii="Times New Roman" w:hAnsi="Times New Roman"/>
          <w:sz w:val="24"/>
          <w:szCs w:val="24"/>
          <w:shd w:fill="auto" w:val="clear"/>
        </w:rPr>
        <w:t>62-ОБ</w:t>
      </w:r>
      <w:r>
        <w:rPr>
          <w:rFonts w:ascii="Times New Roman" w:hAnsi="Times New Roman"/>
          <w:sz w:val="24"/>
          <w:szCs w:val="24"/>
          <w:shd w:fill="auto" w:val="clear"/>
        </w:rPr>
        <w:t xml:space="preserve"> </w:t>
      </w:r>
      <w:r>
        <w:rPr>
          <w:rFonts w:ascii="Times New Roman" w:hAnsi="Times New Roman"/>
          <w:sz w:val="24"/>
          <w:szCs w:val="24"/>
        </w:rPr>
        <w:t>«Об утверждении основной образовательной программы основного общего образования»)</w:t>
      </w:r>
    </w:p>
    <w:p>
      <w:pPr>
        <w:pStyle w:val="ListParagraph"/>
        <w:numPr>
          <w:ilvl w:val="0"/>
          <w:numId w:val="3"/>
        </w:numPr>
        <w:tabs>
          <w:tab w:val="clear" w:pos="709"/>
          <w:tab w:val="left" w:pos="0" w:leader="none"/>
          <w:tab w:val="left" w:pos="993" w:leader="none"/>
        </w:tabs>
        <w:overflowPunct w:val="false"/>
        <w:spacing w:lineRule="auto" w:line="240" w:before="0" w:after="0"/>
        <w:ind w:left="0" w:hanging="360"/>
        <w:contextualSpacing/>
        <w:jc w:val="both"/>
        <w:textAlignment w:val="auto"/>
        <w:rPr>
          <w:rFonts w:ascii="Times New Roman" w:hAnsi="Times New Roman"/>
          <w:sz w:val="24"/>
          <w:szCs w:val="24"/>
        </w:rPr>
      </w:pPr>
      <w:r>
        <w:rPr>
          <w:rFonts w:ascii="Times New Roman" w:hAnsi="Times New Roman"/>
          <w:sz w:val="24"/>
          <w:szCs w:val="24"/>
        </w:rPr>
        <w:t xml:space="preserve">Примерная основная образовательная программа среднего общего образования, одобрена </w:t>
      </w:r>
      <w:r>
        <w:rPr>
          <w:rFonts w:ascii="Times New Roman" w:hAnsi="Times New Roman"/>
          <w:sz w:val="24"/>
          <w:szCs w:val="24"/>
          <w:shd w:fill="FFFFFF" w:val="clear"/>
        </w:rPr>
        <w:t>решением федерального учебно-методического объединения по общему образованию, протокол от 28.06.2016 г. №2/16-з</w:t>
      </w:r>
    </w:p>
    <w:p>
      <w:pPr>
        <w:pStyle w:val="Normal"/>
        <w:tabs>
          <w:tab w:val="clear" w:pos="709"/>
          <w:tab w:val="left" w:pos="0" w:leader="none"/>
          <w:tab w:val="left" w:pos="993" w:leader="none"/>
        </w:tabs>
        <w:spacing w:lineRule="auto" w:line="240" w:before="0" w:after="0"/>
        <w:ind w:left="-360" w:hanging="0"/>
        <w:contextualSpacing/>
        <w:jc w:val="both"/>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rPr>
        <w:t>Актуальность изучения учебного предмета «</w:t>
      </w:r>
      <w:r>
        <w:rPr>
          <w:rFonts w:ascii="Times New Roman" w:hAnsi="Times New Roman"/>
          <w:bCs/>
          <w:iCs/>
          <w:spacing w:val="-5"/>
          <w:w w:val="104"/>
          <w:sz w:val="24"/>
        </w:rPr>
        <w:t xml:space="preserve">Физика» заключается в том, </w:t>
      </w:r>
      <w:r>
        <w:rPr>
          <w:rFonts w:ascii="Times New Roman" w:hAnsi="Times New Roman"/>
          <w:sz w:val="24"/>
          <w:szCs w:val="24"/>
        </w:rPr>
        <w:t>что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pPr>
        <w:pStyle w:val="Normal"/>
        <w:spacing w:lineRule="auto" w:line="240"/>
        <w:jc w:val="center"/>
        <w:rPr>
          <w:rFonts w:ascii="Times New Roman" w:hAnsi="Times New Roman"/>
          <w:b/>
          <w:b/>
          <w:sz w:val="24"/>
          <w:szCs w:val="28"/>
        </w:rPr>
      </w:pPr>
      <w:r>
        <w:rPr>
          <w:rFonts w:ascii="Times New Roman" w:hAnsi="Times New Roman"/>
          <w:b/>
          <w:sz w:val="24"/>
          <w:szCs w:val="28"/>
        </w:rPr>
        <w:t>Целями изучения физики в средней (полной) школе являются:</w:t>
      </w:r>
    </w:p>
    <w:p>
      <w:pPr>
        <w:pStyle w:val="Normal"/>
        <w:spacing w:lineRule="auto" w:line="240"/>
        <w:rPr>
          <w:rFonts w:ascii="Times New Roman" w:hAnsi="Times New Roman"/>
          <w:sz w:val="24"/>
          <w:szCs w:val="28"/>
        </w:rPr>
      </w:pPr>
      <w:r>
        <w:rPr>
          <w:rFonts w:ascii="Times New Roman" w:hAnsi="Times New Roman"/>
          <w:sz w:val="24"/>
          <w:szCs w:val="28"/>
        </w:rPr>
        <w:t>- формирование у обучающихся умения видеть и понимать ценность образования, значимость физического знания для каждого человека, независимо от его профессиональной деятельности;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pPr>
        <w:pStyle w:val="Normal"/>
        <w:spacing w:lineRule="auto" w:line="240"/>
        <w:rPr>
          <w:rFonts w:ascii="Times New Roman" w:hAnsi="Times New Roman"/>
          <w:sz w:val="24"/>
          <w:szCs w:val="28"/>
        </w:rPr>
      </w:pPr>
      <w:r>
        <w:rPr>
          <w:rFonts w:ascii="Times New Roman" w:hAnsi="Times New Roman"/>
          <w:sz w:val="24"/>
          <w:szCs w:val="28"/>
        </w:rPr>
        <w:t>-  формирование у обучающихся целостного представления о роли физики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w:t>
      </w:r>
    </w:p>
    <w:p>
      <w:pPr>
        <w:pStyle w:val="Normal"/>
        <w:spacing w:lineRule="auto" w:line="240"/>
        <w:rPr>
          <w:rFonts w:ascii="Times New Roman" w:hAnsi="Times New Roman"/>
          <w:sz w:val="24"/>
          <w:szCs w:val="28"/>
        </w:rPr>
      </w:pPr>
      <w:r>
        <w:rPr>
          <w:rFonts w:ascii="Times New Roman" w:hAnsi="Times New Roman"/>
          <w:sz w:val="24"/>
          <w:szCs w:val="28"/>
        </w:rPr>
        <w:t>- приобретение обучающимися опыта разнообразной деятельности, опыта познания и самопознания; ключевых навыков ( ключевых компетенций),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навыков сотрудничества, эффективного и безопасного использования различных технических устройств;</w:t>
      </w:r>
    </w:p>
    <w:p>
      <w:pPr>
        <w:pStyle w:val="Normal"/>
        <w:spacing w:lineRule="auto" w:line="240"/>
        <w:rPr>
          <w:rFonts w:ascii="Times New Roman" w:hAnsi="Times New Roman"/>
          <w:sz w:val="24"/>
          <w:szCs w:val="28"/>
        </w:rPr>
      </w:pPr>
      <w:r>
        <w:rPr>
          <w:rFonts w:ascii="Times New Roman" w:hAnsi="Times New Roman"/>
          <w:sz w:val="24"/>
          <w:szCs w:val="28"/>
        </w:rPr>
        <w:t>- овладение системой научных знаний о физических свойствах окружающего мира, об основных физических законах и о способах их использования в повседневной жизни.</w:t>
      </w:r>
    </w:p>
    <w:p>
      <w:pPr>
        <w:pStyle w:val="Normal"/>
        <w:overflowPunct w:val="true"/>
        <w:spacing w:lineRule="auto" w:line="240" w:before="0" w:after="0"/>
        <w:ind w:left="284" w:hanging="0"/>
        <w:jc w:val="center"/>
        <w:textAlignment w:val="baseline"/>
        <w:rPr>
          <w:rFonts w:ascii="Times New Roman" w:hAnsi="Times New Roman"/>
          <w:b/>
          <w:b/>
          <w:sz w:val="24"/>
          <w:szCs w:val="28"/>
        </w:rPr>
      </w:pPr>
      <w:r>
        <w:rPr>
          <w:rFonts w:ascii="Times New Roman" w:hAnsi="Times New Roman"/>
          <w:b/>
          <w:sz w:val="24"/>
          <w:szCs w:val="28"/>
        </w:rPr>
        <w:t>Задачи учебного предмета «Физика»</w:t>
      </w:r>
    </w:p>
    <w:p>
      <w:pPr>
        <w:pStyle w:val="Normal"/>
        <w:spacing w:lineRule="auto" w:line="240"/>
        <w:rPr>
          <w:rFonts w:ascii="Times New Roman" w:hAnsi="Times New Roman"/>
          <w:sz w:val="24"/>
          <w:szCs w:val="28"/>
        </w:rPr>
      </w:pPr>
      <w:r>
        <w:rPr>
          <w:rFonts w:ascii="Times New Roman" w:hAnsi="Times New Roman"/>
          <w:sz w:val="24"/>
          <w:szCs w:val="28"/>
        </w:rPr>
        <w:t>-  знакомство учащихся с методами научного познания и методами исследования объектов и явлений природы;</w:t>
      </w:r>
    </w:p>
    <w:p>
      <w:pPr>
        <w:pStyle w:val="Normal"/>
        <w:spacing w:lineRule="auto" w:line="240"/>
        <w:rPr>
          <w:rFonts w:ascii="Times New Roman" w:hAnsi="Times New Roman"/>
          <w:sz w:val="24"/>
          <w:szCs w:val="28"/>
        </w:rPr>
      </w:pPr>
      <w:r>
        <w:rPr>
          <w:rFonts w:ascii="Times New Roman" w:hAnsi="Times New Roman"/>
          <w:sz w:val="24"/>
          <w:szCs w:val="28"/>
        </w:rPr>
        <w:t>- приобретение учащимися знаний о механических, тепловых, электромагнитных и квантовых явлений, физических величинах, характеризующих эти явления;</w:t>
      </w:r>
    </w:p>
    <w:p>
      <w:pPr>
        <w:pStyle w:val="Normal"/>
        <w:spacing w:lineRule="auto" w:line="240"/>
        <w:rPr>
          <w:rFonts w:ascii="Times New Roman" w:hAnsi="Times New Roman"/>
          <w:sz w:val="24"/>
          <w:szCs w:val="28"/>
        </w:rPr>
      </w:pPr>
      <w:r>
        <w:rPr>
          <w:rFonts w:ascii="Times New Roman" w:hAnsi="Times New Roman"/>
          <w:sz w:val="24"/>
          <w:szCs w:val="28"/>
        </w:rPr>
        <w:t>-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pPr>
        <w:pStyle w:val="Normal"/>
        <w:spacing w:lineRule="auto" w:line="240"/>
        <w:rPr>
          <w:rFonts w:ascii="Times New Roman" w:hAnsi="Times New Roman"/>
          <w:sz w:val="24"/>
          <w:szCs w:val="28"/>
        </w:rPr>
      </w:pPr>
      <w:r>
        <w:rPr>
          <w:rFonts w:ascii="Times New Roman" w:hAnsi="Times New Roman"/>
          <w:sz w:val="24"/>
          <w:szCs w:val="28"/>
        </w:rPr>
        <w:t>- овладение учащимися такими общенаучными понятиями, как природное явление, эмпирически установленный факт, проблема, теоретический вывод, результат экспериментальной проверки;</w:t>
      </w:r>
    </w:p>
    <w:p>
      <w:pPr>
        <w:pStyle w:val="Normal"/>
        <w:spacing w:lineRule="auto" w:line="240"/>
        <w:rPr>
          <w:rFonts w:ascii="Times New Roman" w:hAnsi="Times New Roman"/>
          <w:b/>
          <w:b/>
          <w:sz w:val="24"/>
          <w:szCs w:val="24"/>
        </w:rPr>
      </w:pPr>
      <w:r>
        <w:rPr>
          <w:rFonts w:ascii="Times New Roman" w:hAnsi="Times New Roman"/>
          <w:i/>
          <w:sz w:val="24"/>
          <w:szCs w:val="28"/>
        </w:rPr>
        <w:t xml:space="preserve">- </w:t>
      </w:r>
      <w:r>
        <w:rPr>
          <w:rFonts w:ascii="Times New Roman" w:hAnsi="Times New Roman"/>
          <w:sz w:val="24"/>
          <w:szCs w:val="28"/>
        </w:rPr>
        <w:t>понимание учащимися отличий научных данных от непроверенной информации, ценности науки удовлетворения бытовых, производных и культурных потребностей человека.</w:t>
      </w:r>
    </w:p>
    <w:p>
      <w:pPr>
        <w:pStyle w:val="Normal"/>
        <w:overflowPunct w:val="true"/>
        <w:spacing w:lineRule="auto" w:line="240" w:before="0" w:after="0"/>
        <w:ind w:left="1004" w:hanging="0"/>
        <w:jc w:val="center"/>
        <w:textAlignment w:val="baseline"/>
        <w:rPr>
          <w:rFonts w:ascii="Times New Roman" w:hAnsi="Times New Roman"/>
          <w:b/>
          <w:b/>
          <w:sz w:val="24"/>
          <w:szCs w:val="24"/>
        </w:rPr>
      </w:pPr>
      <w:r>
        <w:rPr>
          <w:rFonts w:ascii="Times New Roman" w:hAnsi="Times New Roman"/>
          <w:b/>
          <w:sz w:val="24"/>
          <w:szCs w:val="24"/>
        </w:rPr>
        <w:t>Учебно - методический комплекс</w:t>
      </w:r>
    </w:p>
    <w:p>
      <w:pPr>
        <w:pStyle w:val="Normal"/>
        <w:spacing w:lineRule="auto" w:line="240"/>
        <w:rPr>
          <w:rFonts w:ascii="Times New Roman" w:hAnsi="Times New Roman"/>
          <w:sz w:val="24"/>
          <w:szCs w:val="24"/>
        </w:rPr>
      </w:pPr>
      <w:r>
        <w:rPr>
          <w:rFonts w:ascii="Times New Roman" w:hAnsi="Times New Roman"/>
          <w:sz w:val="24"/>
          <w:szCs w:val="24"/>
        </w:rPr>
        <w:t xml:space="preserve">Предлагаемая рабочая программа реализуется в учебниках Физика: учебник для 10 класса/А.В. Грачев, В.А. Погожев, А.М. Салецкий – М: Вентана-Граф, 2021.10, </w:t>
      </w:r>
    </w:p>
    <w:p>
      <w:pPr>
        <w:pStyle w:val="Normal"/>
        <w:spacing w:lineRule="auto" w:line="240"/>
        <w:rPr>
          <w:rFonts w:ascii="Times New Roman" w:hAnsi="Times New Roman"/>
          <w:sz w:val="24"/>
          <w:szCs w:val="24"/>
        </w:rPr>
      </w:pPr>
      <w:r>
        <w:rPr>
          <w:rFonts w:ascii="Times New Roman" w:hAnsi="Times New Roman"/>
          <w:sz w:val="24"/>
          <w:szCs w:val="24"/>
        </w:rPr>
        <w:t>Сборник задач по физике :10-11 классы/О.И. Громцева.- М.: Издательство «Экзамен», 2020</w:t>
      </w:r>
    </w:p>
    <w:p>
      <w:pPr>
        <w:pStyle w:val="Normal"/>
        <w:overflowPunct w:val="true"/>
        <w:spacing w:lineRule="auto" w:line="240" w:before="0" w:after="0"/>
        <w:ind w:left="284" w:hanging="0"/>
        <w:jc w:val="center"/>
        <w:textAlignment w:val="baseline"/>
        <w:rPr>
          <w:rFonts w:ascii="Times New Roman" w:hAnsi="Times New Roman"/>
          <w:b/>
          <w:b/>
          <w:sz w:val="24"/>
          <w:szCs w:val="28"/>
        </w:rPr>
      </w:pPr>
      <w:r>
        <w:rPr>
          <w:rFonts w:ascii="Times New Roman" w:hAnsi="Times New Roman"/>
          <w:b/>
          <w:sz w:val="24"/>
          <w:szCs w:val="28"/>
        </w:rPr>
        <w:t>Место учебного предмета «Физика» в учебном плане</w:t>
      </w:r>
    </w:p>
    <w:p>
      <w:pPr>
        <w:pStyle w:val="Normal"/>
        <w:overflowPunct w:val="true"/>
        <w:spacing w:lineRule="auto" w:line="240" w:before="0" w:after="0"/>
        <w:ind w:left="284" w:hanging="0"/>
        <w:jc w:val="center"/>
        <w:textAlignment w:val="baseline"/>
        <w:rPr>
          <w:rFonts w:ascii="Times New Roman" w:hAnsi="Times New Roman"/>
          <w:b/>
          <w:b/>
          <w:sz w:val="24"/>
          <w:szCs w:val="28"/>
        </w:rPr>
      </w:pPr>
      <w:r>
        <w:rPr>
          <w:rFonts w:ascii="Times New Roman" w:hAnsi="Times New Roman"/>
          <w:b/>
          <w:sz w:val="24"/>
          <w:szCs w:val="28"/>
        </w:rPr>
      </w:r>
    </w:p>
    <w:p>
      <w:pPr>
        <w:pStyle w:val="Normal"/>
        <w:overflowPunct w:val="true"/>
        <w:spacing w:lineRule="exact" w:line="240" w:before="0" w:after="0"/>
        <w:ind w:left="284" w:hanging="0"/>
        <w:textAlignment w:val="baseline"/>
        <w:rPr>
          <w:rFonts w:ascii="Times New Roman" w:hAnsi="Times New Roman"/>
          <w:sz w:val="24"/>
          <w:szCs w:val="28"/>
        </w:rPr>
      </w:pPr>
      <w:r>
        <w:rPr>
          <w:rFonts w:ascii="Times New Roman" w:hAnsi="Times New Roman"/>
          <w:sz w:val="24"/>
          <w:szCs w:val="28"/>
        </w:rPr>
        <w:tab/>
        <w:t>В соответствии с ООП ООО ГБОУ «Морская школа» для обязательного изучения физики в 10 классе отводится 5 часов в неделю (170 час. в год)  из федерального компонента.</w:t>
      </w:r>
    </w:p>
    <w:p>
      <w:pPr>
        <w:pStyle w:val="Normal"/>
        <w:overflowPunct w:val="true"/>
        <w:spacing w:lineRule="exact" w:line="240" w:before="0" w:after="0"/>
        <w:ind w:left="284" w:hanging="0"/>
        <w:jc w:val="center"/>
        <w:textAlignment w:val="baseline"/>
        <w:rPr>
          <w:rFonts w:ascii="Times New Roman" w:hAnsi="Times New Roman"/>
          <w:b/>
          <w:b/>
          <w:sz w:val="24"/>
        </w:rPr>
      </w:pPr>
      <w:r>
        <w:rPr>
          <w:rFonts w:ascii="Times New Roman" w:hAnsi="Times New Roman"/>
          <w:b/>
          <w:sz w:val="24"/>
        </w:rPr>
      </w:r>
    </w:p>
    <w:p>
      <w:pPr>
        <w:pStyle w:val="ListParagraph"/>
        <w:spacing w:lineRule="auto" w:line="240" w:before="0" w:after="0"/>
        <w:ind w:left="0" w:firstLine="284"/>
        <w:jc w:val="both"/>
        <w:rPr>
          <w:rFonts w:ascii="Times New Roman" w:hAnsi="Times New Roman"/>
          <w:bCs/>
          <w:iCs/>
          <w:spacing w:val="-5"/>
          <w:w w:val="104"/>
          <w:sz w:val="24"/>
          <w:szCs w:val="24"/>
        </w:rPr>
      </w:pPr>
      <w:r>
        <w:rPr>
          <w:rFonts w:ascii="Times New Roman" w:hAnsi="Times New Roman"/>
          <w:bCs/>
          <w:iCs/>
          <w:spacing w:val="-5"/>
          <w:w w:val="104"/>
          <w:sz w:val="24"/>
          <w:szCs w:val="24"/>
        </w:rPr>
      </w:r>
    </w:p>
    <w:p>
      <w:pPr>
        <w:pStyle w:val="NormalWeb"/>
        <w:spacing w:before="0" w:after="60"/>
        <w:ind w:left="-284" w:hanging="0"/>
        <w:jc w:val="center"/>
        <w:rPr>
          <w:b/>
          <w:b/>
        </w:rPr>
      </w:pPr>
      <w:r>
        <w:rPr>
          <w:b/>
        </w:rPr>
        <w:t>Общая характеристика учебного предмета «Физика»</w:t>
      </w:r>
    </w:p>
    <w:p>
      <w:pPr>
        <w:pStyle w:val="Normal"/>
        <w:spacing w:lineRule="auto" w:line="240"/>
        <w:rPr>
          <w:rFonts w:ascii="Times New Roman" w:hAnsi="Times New Roman" w:eastAsia="Batang"/>
          <w:sz w:val="24"/>
          <w:szCs w:val="28"/>
        </w:rPr>
      </w:pPr>
      <w:r>
        <w:rPr>
          <w:rFonts w:eastAsia="Batang" w:ascii="Times New Roman" w:hAnsi="Times New Roman"/>
          <w:sz w:val="24"/>
          <w:szCs w:val="28"/>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w:t>
      </w:r>
    </w:p>
    <w:p>
      <w:pPr>
        <w:pStyle w:val="Normal"/>
        <w:spacing w:lineRule="auto" w:line="240"/>
        <w:rPr>
          <w:rFonts w:ascii="Times New Roman" w:hAnsi="Times New Roman" w:eastAsia="Batang"/>
          <w:sz w:val="24"/>
          <w:szCs w:val="28"/>
        </w:rPr>
      </w:pPr>
      <w:r>
        <w:rPr>
          <w:rFonts w:eastAsia="Batang" w:ascii="Times New Roman" w:hAnsi="Times New Roman"/>
          <w:sz w:val="24"/>
          <w:szCs w:val="28"/>
        </w:rPr>
        <w:t>Изучение физики является необходимым не только для овладения основами одной из естественных наук, являющейся компонентой современной культуры. Без знания физики в ее историческом развитии человек не поймет историю формирования других составляющих современной культуры. Изучение физики необходимо человеку для формирования миропонимания, для развития научного способа мышления.</w:t>
      </w:r>
    </w:p>
    <w:p>
      <w:pPr>
        <w:pStyle w:val="Normal"/>
        <w:spacing w:lineRule="auto" w:line="240"/>
        <w:rPr>
          <w:rFonts w:ascii="Times New Roman" w:hAnsi="Times New Roman" w:eastAsia="Batang"/>
          <w:sz w:val="24"/>
          <w:szCs w:val="28"/>
        </w:rPr>
      </w:pPr>
      <w:r>
        <w:rPr>
          <w:rFonts w:eastAsia="Batang" w:ascii="Times New Roman" w:hAnsi="Times New Roman"/>
          <w:sz w:val="24"/>
          <w:szCs w:val="28"/>
        </w:rPr>
        <w:t>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pPr>
        <w:pStyle w:val="Normal"/>
        <w:spacing w:lineRule="auto" w:line="240"/>
        <w:rPr>
          <w:rFonts w:ascii="Times New Roman" w:hAnsi="Times New Roman" w:eastAsia="Batang"/>
          <w:sz w:val="24"/>
          <w:szCs w:val="28"/>
        </w:rPr>
      </w:pPr>
      <w:r>
        <w:rPr>
          <w:rFonts w:eastAsia="Batang" w:ascii="Times New Roman" w:hAnsi="Times New Roman"/>
          <w:sz w:val="24"/>
          <w:szCs w:val="28"/>
        </w:rPr>
        <w:t>Ценностные ориентиры курса физики рассматриваются как формирование уважительного отношения к созидательной и творческой деятельности, понимания необходимости эффективного и безопасного использования различных технических устройств, сознательного выбора будущей профессиональной деятельности.</w:t>
      </w:r>
    </w:p>
    <w:p>
      <w:pPr>
        <w:pStyle w:val="Normal"/>
        <w:spacing w:lineRule="auto" w:line="240"/>
        <w:rPr>
          <w:rFonts w:ascii="Times New Roman" w:hAnsi="Times New Roman"/>
          <w:sz w:val="24"/>
          <w:szCs w:val="28"/>
        </w:rPr>
      </w:pPr>
      <w:r>
        <w:rPr>
          <w:rFonts w:eastAsia="Batang" w:ascii="Times New Roman" w:hAnsi="Times New Roman"/>
          <w:sz w:val="24"/>
          <w:szCs w:val="28"/>
        </w:rPr>
        <w:t>Курс физики обладает возможностью для формирования коммуникативных ценностей, основу которых составляют процесс общения , грамотная речь, а ценностные ориентиры направлены на воспитание у обучающихся правильного использования физической терминологии, потребности вести диалог, выслушивать мнение оппонентов, участвовать в дискуссии, способности открыто выражать и аргументировано отстаивать свою точку зрения</w:t>
      </w:r>
    </w:p>
    <w:p>
      <w:pPr>
        <w:pStyle w:val="Normal"/>
        <w:shd w:val="clear" w:color="auto" w:fill="FFFFFF"/>
        <w:overflowPunct w:val="true"/>
        <w:spacing w:lineRule="auto" w:line="240" w:before="0" w:after="0"/>
        <w:ind w:left="284" w:hanging="0"/>
        <w:textAlignment w:val="baseline"/>
        <w:rPr>
          <w:rFonts w:ascii="Times New Roman" w:hAnsi="Times New Roman"/>
          <w:b/>
          <w:b/>
          <w:sz w:val="24"/>
          <w:szCs w:val="24"/>
        </w:rPr>
      </w:pPr>
      <w:r>
        <w:rPr>
          <w:rFonts w:ascii="Times New Roman" w:hAnsi="Times New Roman"/>
          <w:b/>
          <w:sz w:val="24"/>
          <w:szCs w:val="24"/>
        </w:rPr>
        <w:t xml:space="preserve">Личностные, метапредметные и предметные результаты освоения </w:t>
      </w:r>
    </w:p>
    <w:p>
      <w:pPr>
        <w:pStyle w:val="Normal"/>
        <w:shd w:val="clear" w:color="auto" w:fill="FFFFFF"/>
        <w:spacing w:lineRule="auto" w:line="240"/>
        <w:rPr>
          <w:rFonts w:ascii="Times New Roman" w:hAnsi="Times New Roman"/>
          <w:b/>
          <w:b/>
          <w:bCs/>
          <w:sz w:val="24"/>
          <w:szCs w:val="24"/>
        </w:rPr>
      </w:pPr>
      <w:r>
        <w:rPr>
          <w:rFonts w:ascii="Times New Roman" w:hAnsi="Times New Roman"/>
          <w:b/>
          <w:sz w:val="24"/>
          <w:szCs w:val="24"/>
        </w:rPr>
        <w:t>учебного предмета «Физика»</w:t>
      </w:r>
    </w:p>
    <w:p>
      <w:pPr>
        <w:pStyle w:val="Normal"/>
        <w:tabs>
          <w:tab w:val="clear" w:pos="709"/>
          <w:tab w:val="left" w:pos="142" w:leader="none"/>
        </w:tabs>
        <w:spacing w:lineRule="auto" w:line="240"/>
        <w:rPr>
          <w:rFonts w:ascii="Times New Roman" w:hAnsi="Times New Roman"/>
          <w:b/>
          <w:b/>
          <w:i/>
          <w:i/>
          <w:iCs/>
          <w:spacing w:val="15"/>
          <w:sz w:val="24"/>
          <w:szCs w:val="24"/>
          <w:u w:val="single"/>
        </w:rPr>
      </w:pPr>
      <w:r>
        <w:rPr>
          <w:rFonts w:ascii="Times New Roman" w:hAnsi="Times New Roman"/>
          <w:b/>
          <w:iCs/>
          <w:spacing w:val="15"/>
          <w:sz w:val="24"/>
          <w:szCs w:val="24"/>
        </w:rPr>
        <w:t>Личностные результаты:</w:t>
      </w:r>
    </w:p>
    <w:p>
      <w:pPr>
        <w:pStyle w:val="Normal"/>
        <w:spacing w:lineRule="auto" w:line="240"/>
        <w:rPr>
          <w:rFonts w:ascii="Times New Roman" w:hAnsi="Times New Roman"/>
          <w:sz w:val="24"/>
          <w:szCs w:val="24"/>
        </w:rPr>
      </w:pPr>
      <w:r>
        <w:rPr>
          <w:rFonts w:ascii="Times New Roman" w:hAnsi="Times New Roman"/>
          <w:sz w:val="24"/>
          <w:szCs w:val="24"/>
        </w:rPr>
        <w:t>В ценностно  - ориентационной сфере – чувство гордости за российскую физическую науку, гуманизм, положительное отношение к труду, целеустремленность;</w:t>
      </w:r>
    </w:p>
    <w:p>
      <w:pPr>
        <w:pStyle w:val="Normal"/>
        <w:spacing w:lineRule="auto" w:line="240"/>
        <w:rPr>
          <w:rFonts w:ascii="Times New Roman" w:hAnsi="Times New Roman"/>
          <w:sz w:val="24"/>
          <w:szCs w:val="24"/>
        </w:rPr>
      </w:pPr>
      <w:r>
        <w:rPr>
          <w:rFonts w:ascii="Times New Roman" w:hAnsi="Times New Roman"/>
          <w:sz w:val="24"/>
          <w:szCs w:val="24"/>
        </w:rPr>
        <w:t>В трудовой сфере – готовность к осознанному выбору дальнейшей образовательной траектории;</w:t>
      </w:r>
    </w:p>
    <w:p>
      <w:pPr>
        <w:pStyle w:val="Normal"/>
        <w:spacing w:lineRule="auto" w:line="240"/>
        <w:rPr>
          <w:rFonts w:ascii="Times New Roman" w:hAnsi="Times New Roman"/>
          <w:sz w:val="24"/>
          <w:szCs w:val="24"/>
        </w:rPr>
      </w:pPr>
      <w:r>
        <w:rPr>
          <w:rFonts w:ascii="Times New Roman" w:hAnsi="Times New Roman"/>
          <w:sz w:val="24"/>
          <w:szCs w:val="24"/>
        </w:rPr>
        <w:t>В познавательной (когнитивной, интеллектуальной) сфере – умение управлять своей познавательной деятельностью.</w:t>
      </w:r>
    </w:p>
    <w:p>
      <w:pPr>
        <w:pStyle w:val="Normal"/>
        <w:spacing w:lineRule="auto" w:line="240"/>
        <w:rPr>
          <w:rFonts w:ascii="Times New Roman" w:hAnsi="Times New Roman"/>
          <w:b/>
          <w:b/>
          <w:sz w:val="24"/>
          <w:szCs w:val="24"/>
        </w:rPr>
      </w:pPr>
      <w:r>
        <w:rPr>
          <w:rFonts w:ascii="Times New Roman" w:hAnsi="Times New Roman"/>
          <w:b/>
          <w:sz w:val="24"/>
          <w:szCs w:val="24"/>
        </w:rPr>
        <w:t>Метапредметные результаты:</w:t>
      </w:r>
    </w:p>
    <w:p>
      <w:pPr>
        <w:pStyle w:val="ListParagraph"/>
        <w:numPr>
          <w:ilvl w:val="0"/>
          <w:numId w:val="2"/>
        </w:numPr>
        <w:spacing w:lineRule="auto" w:line="240"/>
        <w:rPr>
          <w:rFonts w:ascii="Times New Roman" w:hAnsi="Times New Roman"/>
          <w:sz w:val="24"/>
          <w:szCs w:val="24"/>
        </w:rPr>
      </w:pPr>
      <w:r>
        <w:rPr>
          <w:rFonts w:ascii="Times New Roman" w:hAnsi="Times New Roman"/>
          <w:sz w:val="24"/>
          <w:szCs w:val="24"/>
        </w:rPr>
        <w:t>Использование умений и навыков различных видов познавательной деятельности, применение основных методов познания (системно – информационный анализ, моделирование и т д) для изучения различных сторон окружающей действительности;</w:t>
      </w:r>
    </w:p>
    <w:p>
      <w:pPr>
        <w:pStyle w:val="ListParagraph"/>
        <w:numPr>
          <w:ilvl w:val="0"/>
          <w:numId w:val="2"/>
        </w:numPr>
        <w:spacing w:lineRule="auto" w:line="240"/>
        <w:rPr>
          <w:rFonts w:ascii="Times New Roman" w:hAnsi="Times New Roman"/>
          <w:sz w:val="24"/>
          <w:szCs w:val="24"/>
        </w:rPr>
      </w:pPr>
      <w:r>
        <w:rPr>
          <w:rFonts w:ascii="Times New Roman" w:hAnsi="Times New Roman"/>
          <w:sz w:val="24"/>
          <w:szCs w:val="24"/>
        </w:rPr>
        <w:t>Использование основных интеллектуальных операций: формулирование гипотез, анализ и синтез, сравнение, обобщение, систематизация, выявление причинно – следственных связей, поиск аналогов;</w:t>
      </w:r>
    </w:p>
    <w:p>
      <w:pPr>
        <w:pStyle w:val="ListParagraph"/>
        <w:numPr>
          <w:ilvl w:val="0"/>
          <w:numId w:val="2"/>
        </w:numPr>
        <w:spacing w:lineRule="auto" w:line="240"/>
        <w:rPr>
          <w:rFonts w:ascii="Times New Roman" w:hAnsi="Times New Roman"/>
          <w:sz w:val="24"/>
          <w:szCs w:val="24"/>
        </w:rPr>
      </w:pPr>
      <w:r>
        <w:rPr>
          <w:rFonts w:ascii="Times New Roman" w:hAnsi="Times New Roman"/>
          <w:sz w:val="24"/>
          <w:szCs w:val="24"/>
        </w:rPr>
        <w:t>Умение генерировать идеи и определять средства, необходимые для их реализации;</w:t>
      </w:r>
    </w:p>
    <w:p>
      <w:pPr>
        <w:pStyle w:val="ListParagraph"/>
        <w:numPr>
          <w:ilvl w:val="0"/>
          <w:numId w:val="2"/>
        </w:numPr>
        <w:spacing w:lineRule="auto" w:line="240"/>
        <w:rPr>
          <w:rFonts w:ascii="Times New Roman" w:hAnsi="Times New Roman"/>
          <w:sz w:val="24"/>
          <w:szCs w:val="24"/>
        </w:rPr>
      </w:pPr>
      <w:r>
        <w:rPr>
          <w:rFonts w:ascii="Times New Roman" w:hAnsi="Times New Roman"/>
          <w:sz w:val="24"/>
          <w:szCs w:val="24"/>
        </w:rPr>
        <w:t>Умение определять цели и задачи деятельности, выбирать средства реализации целей и применять их на практике;</w:t>
      </w:r>
    </w:p>
    <w:p>
      <w:pPr>
        <w:pStyle w:val="ListParagraph"/>
        <w:numPr>
          <w:ilvl w:val="0"/>
          <w:numId w:val="2"/>
        </w:numPr>
        <w:spacing w:lineRule="auto" w:line="240"/>
        <w:rPr>
          <w:rFonts w:ascii="Times New Roman" w:hAnsi="Times New Roman"/>
          <w:sz w:val="24"/>
          <w:szCs w:val="24"/>
        </w:rPr>
      </w:pPr>
      <w:r>
        <w:rPr>
          <w:rFonts w:ascii="Times New Roman" w:hAnsi="Times New Roman"/>
          <w:sz w:val="24"/>
          <w:szCs w:val="24"/>
        </w:rPr>
        <w:t>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pPr>
        <w:pStyle w:val="Normal"/>
        <w:tabs>
          <w:tab w:val="clear" w:pos="709"/>
          <w:tab w:val="left" w:pos="142" w:leader="none"/>
        </w:tabs>
        <w:spacing w:lineRule="auto" w:line="240"/>
        <w:ind w:firstLine="567"/>
        <w:rPr>
          <w:rFonts w:ascii="Times New Roman" w:hAnsi="Times New Roman"/>
          <w:b/>
          <w:b/>
          <w:iCs/>
          <w:spacing w:val="15"/>
          <w:sz w:val="24"/>
          <w:szCs w:val="28"/>
        </w:rPr>
      </w:pPr>
      <w:r>
        <w:rPr>
          <w:rFonts w:ascii="Times New Roman" w:hAnsi="Times New Roman"/>
          <w:b/>
          <w:iCs/>
          <w:spacing w:val="15"/>
          <w:sz w:val="24"/>
          <w:szCs w:val="28"/>
        </w:rPr>
        <w:t>Предметные результаты:</w:t>
      </w:r>
    </w:p>
    <w:p>
      <w:pPr>
        <w:pStyle w:val="Normal"/>
        <w:numPr>
          <w:ilvl w:val="0"/>
          <w:numId w:val="1"/>
        </w:numPr>
        <w:tabs>
          <w:tab w:val="clear" w:pos="709"/>
          <w:tab w:val="left" w:pos="142" w:leader="none"/>
        </w:tabs>
        <w:spacing w:before="0" w:after="0"/>
        <w:ind w:left="0" w:firstLine="284"/>
        <w:textAlignment w:val="top"/>
        <w:rPr>
          <w:rFonts w:ascii="Times New Roman" w:hAnsi="Times New Roman"/>
          <w:sz w:val="24"/>
          <w:szCs w:val="28"/>
        </w:rPr>
      </w:pPr>
      <w:r>
        <w:rPr>
          <w:rFonts w:ascii="Times New Roman" w:hAnsi="Times New Roman"/>
          <w:sz w:val="24"/>
          <w:szCs w:val="28"/>
        </w:rPr>
        <w:t>В познавательной сфере: давать определения изученным понятиям, называть основные положения изученных теорий и гипотез, описывать демонстрационные и самостоятельно проводить эксперименты, используя для этого естественный ( русский, родной) язык и язык физики, классифицировать изученные объекты и явления, делать выводы и умозаключения из наблюдений , изученных физических закономерностей, прогнозировать возможные результаты, структурировать изученный материал, интерпретировать физическую информацию, полученную из других источников, 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природопользования и охраны окружающей среды;</w:t>
      </w:r>
    </w:p>
    <w:p>
      <w:pPr>
        <w:pStyle w:val="Normal"/>
        <w:numPr>
          <w:ilvl w:val="0"/>
          <w:numId w:val="1"/>
        </w:numPr>
        <w:tabs>
          <w:tab w:val="clear" w:pos="709"/>
          <w:tab w:val="left" w:pos="142" w:leader="none"/>
        </w:tabs>
        <w:spacing w:before="0" w:after="0"/>
        <w:ind w:left="0" w:firstLine="284"/>
        <w:jc w:val="both"/>
        <w:textAlignment w:val="top"/>
        <w:rPr>
          <w:rFonts w:ascii="Times New Roman" w:hAnsi="Times New Roman"/>
          <w:sz w:val="24"/>
          <w:szCs w:val="28"/>
        </w:rPr>
      </w:pPr>
      <w:r>
        <w:rPr>
          <w:rFonts w:ascii="Times New Roman" w:hAnsi="Times New Roman"/>
          <w:sz w:val="24"/>
          <w:szCs w:val="28"/>
        </w:rPr>
        <w:t>В ценностно – ориентационной сфере –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 ;</w:t>
      </w:r>
    </w:p>
    <w:p>
      <w:pPr>
        <w:pStyle w:val="Normal"/>
        <w:numPr>
          <w:ilvl w:val="0"/>
          <w:numId w:val="1"/>
        </w:numPr>
        <w:tabs>
          <w:tab w:val="clear" w:pos="709"/>
          <w:tab w:val="left" w:pos="142" w:leader="none"/>
        </w:tabs>
        <w:spacing w:before="0" w:after="0"/>
        <w:ind w:left="0" w:firstLine="284"/>
        <w:jc w:val="both"/>
        <w:textAlignment w:val="top"/>
        <w:rPr>
          <w:rFonts w:ascii="Times New Roman" w:hAnsi="Times New Roman"/>
          <w:sz w:val="24"/>
          <w:szCs w:val="28"/>
        </w:rPr>
      </w:pPr>
      <w:r>
        <w:rPr>
          <w:rFonts w:ascii="Times New Roman" w:hAnsi="Times New Roman"/>
          <w:sz w:val="24"/>
          <w:szCs w:val="28"/>
        </w:rPr>
        <w:t>В трудовой сфере – проводить физический эксперимент;</w:t>
      </w:r>
    </w:p>
    <w:p>
      <w:pPr>
        <w:pStyle w:val="Normal"/>
        <w:numPr>
          <w:ilvl w:val="0"/>
          <w:numId w:val="1"/>
        </w:numPr>
        <w:tabs>
          <w:tab w:val="clear" w:pos="709"/>
          <w:tab w:val="left" w:pos="142" w:leader="none"/>
        </w:tabs>
        <w:spacing w:before="0" w:after="0"/>
        <w:ind w:left="0" w:firstLine="284"/>
        <w:jc w:val="both"/>
        <w:textAlignment w:val="top"/>
        <w:rPr>
          <w:rFonts w:ascii="Times New Roman" w:hAnsi="Times New Roman"/>
          <w:sz w:val="24"/>
          <w:szCs w:val="28"/>
        </w:rPr>
      </w:pPr>
      <w:r>
        <w:rPr>
          <w:rFonts w:ascii="Times New Roman" w:hAnsi="Times New Roman"/>
          <w:sz w:val="24"/>
          <w:szCs w:val="28"/>
        </w:rPr>
        <w:t>В сфере физической культуры – оказывать первую помощь при травмах, связанных с лабораторным оборудованием и бытовыми техническими устройствами.</w:t>
      </w:r>
    </w:p>
    <w:p>
      <w:pPr>
        <w:pStyle w:val="Normal"/>
        <w:shd w:val="clear" w:color="auto" w:fill="FFFFFF"/>
        <w:overflowPunct w:val="true"/>
        <w:spacing w:before="0" w:after="0"/>
        <w:ind w:left="360" w:hanging="0"/>
        <w:textAlignment w:val="baseline"/>
        <w:rPr>
          <w:rFonts w:ascii="Times New Roman" w:hAnsi="Times New Roman"/>
          <w:b/>
          <w:b/>
          <w:sz w:val="24"/>
          <w:szCs w:val="24"/>
        </w:rPr>
      </w:pPr>
      <w:r>
        <w:rPr>
          <w:rFonts w:ascii="Times New Roman" w:hAnsi="Times New Roman"/>
          <w:b/>
          <w:sz w:val="24"/>
          <w:szCs w:val="24"/>
        </w:rPr>
      </w:r>
    </w:p>
    <w:p>
      <w:pPr>
        <w:pStyle w:val="Normal"/>
        <w:shd w:val="clear" w:color="auto" w:fill="FFFFFF"/>
        <w:overflowPunct w:val="true"/>
        <w:spacing w:lineRule="auto" w:line="240" w:before="0" w:after="0"/>
        <w:ind w:left="360" w:hanging="0"/>
        <w:textAlignment w:val="baseline"/>
        <w:rPr>
          <w:rFonts w:ascii="Times New Roman" w:hAnsi="Times New Roman"/>
          <w:b/>
          <w:b/>
          <w:sz w:val="24"/>
          <w:szCs w:val="24"/>
        </w:rPr>
      </w:pPr>
      <w:r>
        <w:rPr>
          <w:rFonts w:ascii="Times New Roman" w:hAnsi="Times New Roman"/>
          <w:b/>
          <w:sz w:val="24"/>
          <w:szCs w:val="24"/>
        </w:rPr>
        <w:t>Содержание учебного предмета «Физика»</w:t>
      </w:r>
    </w:p>
    <w:p>
      <w:pPr>
        <w:pStyle w:val="Normal"/>
        <w:shd w:val="clear" w:color="auto" w:fill="FFFFFF"/>
        <w:spacing w:lineRule="auto" w:line="240"/>
        <w:rPr>
          <w:rFonts w:ascii="Times New Roman" w:hAnsi="Times New Roman"/>
          <w:b/>
          <w:b/>
          <w:sz w:val="24"/>
          <w:szCs w:val="24"/>
        </w:rPr>
      </w:pPr>
      <w:r>
        <w:rPr>
          <w:rFonts w:ascii="Times New Roman" w:hAnsi="Times New Roman"/>
          <w:b/>
          <w:sz w:val="24"/>
          <w:szCs w:val="24"/>
        </w:rPr>
        <w:t>Введение 2 ч</w:t>
      </w:r>
    </w:p>
    <w:p>
      <w:pPr>
        <w:pStyle w:val="Normal"/>
        <w:spacing w:lineRule="auto" w:line="240"/>
        <w:rPr>
          <w:rFonts w:ascii="Times New Roman" w:hAnsi="Times New Roman"/>
          <w:sz w:val="24"/>
          <w:szCs w:val="24"/>
        </w:rPr>
      </w:pPr>
      <w:r>
        <w:rPr>
          <w:rFonts w:ascii="Times New Roman" w:hAnsi="Times New Roman"/>
          <w:sz w:val="24"/>
          <w:szCs w:val="24"/>
        </w:rPr>
        <w:t>Научный метод познания</w:t>
      </w:r>
    </w:p>
    <w:p>
      <w:pPr>
        <w:pStyle w:val="Normal"/>
        <w:spacing w:lineRule="auto" w:line="240"/>
        <w:rPr>
          <w:rFonts w:ascii="Times New Roman" w:hAnsi="Times New Roman"/>
          <w:sz w:val="24"/>
          <w:szCs w:val="24"/>
        </w:rPr>
      </w:pPr>
      <w:r>
        <w:rPr>
          <w:rFonts w:ascii="Times New Roman" w:hAnsi="Times New Roman"/>
          <w:sz w:val="24"/>
          <w:szCs w:val="24"/>
        </w:rPr>
        <w:t>Методы научного исследования физических явлений. Эксперимент и теория в процессе познания природы. Погрешности измерения физических величин. Научные гипотезы. Модели физических явлений. Физические законы и теории.  Границы применимости физических законов. Физическая картина мира. Открытия в физике – основа прогресса в технике и технологии производства.</w:t>
      </w:r>
    </w:p>
    <w:p>
      <w:pPr>
        <w:pStyle w:val="Normal"/>
        <w:spacing w:lineRule="auto" w:line="240"/>
        <w:rPr>
          <w:rFonts w:ascii="Times New Roman" w:hAnsi="Times New Roman"/>
          <w:b/>
          <w:b/>
          <w:sz w:val="24"/>
          <w:szCs w:val="24"/>
        </w:rPr>
      </w:pPr>
      <w:r>
        <w:rPr>
          <w:rFonts w:ascii="Times New Roman" w:hAnsi="Times New Roman"/>
          <w:b/>
          <w:sz w:val="24"/>
          <w:szCs w:val="24"/>
        </w:rPr>
        <w:t>Механика 58 ч</w:t>
      </w:r>
    </w:p>
    <w:p>
      <w:pPr>
        <w:pStyle w:val="Normal"/>
        <w:spacing w:lineRule="auto" w:line="240"/>
        <w:rPr>
          <w:rFonts w:ascii="Times New Roman" w:hAnsi="Times New Roman"/>
          <w:sz w:val="24"/>
          <w:szCs w:val="24"/>
        </w:rPr>
      </w:pPr>
      <w:r>
        <w:rPr>
          <w:rFonts w:ascii="Times New Roman" w:hAnsi="Times New Roman"/>
          <w:sz w:val="24"/>
          <w:szCs w:val="24"/>
        </w:rPr>
        <w:t>Система отсчета, скалярные и векторные физические величины. Механическое движение и его виды. Относительность механического движения. Мгновенная скорость. Ускорение. Равноускоренное движение. Движение по окружности с постоянной по модулю скоростью. Принцип относительности Галилея.</w:t>
      </w:r>
    </w:p>
    <w:p>
      <w:pPr>
        <w:pStyle w:val="Normal"/>
        <w:spacing w:lineRule="auto" w:line="240"/>
        <w:rPr>
          <w:rFonts w:ascii="Times New Roman" w:hAnsi="Times New Roman"/>
          <w:sz w:val="24"/>
          <w:szCs w:val="24"/>
        </w:rPr>
      </w:pPr>
      <w:r>
        <w:rPr>
          <w:rFonts w:ascii="Times New Roman" w:hAnsi="Times New Roman"/>
          <w:sz w:val="24"/>
          <w:szCs w:val="24"/>
        </w:rPr>
        <w:t>Масса и сила. Законы динамики. Способы измерения сил. Инерциальные системы отсчета. Закон всемирного тяготения.</w:t>
      </w:r>
    </w:p>
    <w:p>
      <w:pPr>
        <w:pStyle w:val="Normal"/>
        <w:spacing w:lineRule="auto" w:line="240"/>
        <w:rPr>
          <w:rFonts w:ascii="Times New Roman" w:hAnsi="Times New Roman"/>
          <w:sz w:val="24"/>
          <w:szCs w:val="24"/>
        </w:rPr>
      </w:pPr>
      <w:r>
        <w:rPr>
          <w:rFonts w:ascii="Times New Roman" w:hAnsi="Times New Roman"/>
          <w:sz w:val="24"/>
          <w:szCs w:val="24"/>
        </w:rPr>
        <w:t>Закон сохранения импульса. Кинетическая энергия и работа. Потенциальная энергия тела в гравитационном поле. Потенциальная энергия упруго деформированного тела. Закон сохранения механической энергии</w:t>
      </w:r>
    </w:p>
    <w:p>
      <w:pPr>
        <w:pStyle w:val="Normal"/>
        <w:spacing w:lineRule="auto" w:line="240"/>
        <w:rPr>
          <w:rFonts w:ascii="Times New Roman" w:hAnsi="Times New Roman"/>
          <w:i/>
          <w:i/>
          <w:sz w:val="24"/>
          <w:szCs w:val="24"/>
          <w:u w:val="single"/>
        </w:rPr>
      </w:pPr>
      <w:r>
        <w:rPr>
          <w:rFonts w:ascii="Times New Roman" w:hAnsi="Times New Roman"/>
          <w:i/>
          <w:sz w:val="24"/>
          <w:szCs w:val="24"/>
          <w:u w:val="single"/>
        </w:rPr>
        <w:t>Лабораторные работы</w:t>
      </w:r>
    </w:p>
    <w:p>
      <w:pPr>
        <w:pStyle w:val="Normal"/>
        <w:spacing w:lineRule="auto" w:line="240"/>
        <w:rPr>
          <w:rFonts w:ascii="Times New Roman" w:hAnsi="Times New Roman"/>
          <w:sz w:val="24"/>
          <w:szCs w:val="24"/>
        </w:rPr>
      </w:pPr>
      <w:r>
        <w:rPr>
          <w:rFonts w:ascii="Times New Roman" w:hAnsi="Times New Roman"/>
          <w:sz w:val="24"/>
          <w:szCs w:val="24"/>
        </w:rPr>
        <w:t>«Изучение движения тела по окружности»</w:t>
      </w:r>
    </w:p>
    <w:p>
      <w:pPr>
        <w:pStyle w:val="Normal"/>
        <w:spacing w:lineRule="auto" w:line="240"/>
        <w:rPr>
          <w:rFonts w:ascii="Times New Roman" w:hAnsi="Times New Roman"/>
          <w:sz w:val="24"/>
          <w:szCs w:val="24"/>
        </w:rPr>
      </w:pPr>
      <w:r>
        <w:rPr>
          <w:rFonts w:ascii="Times New Roman" w:hAnsi="Times New Roman"/>
          <w:sz w:val="24"/>
          <w:szCs w:val="24"/>
        </w:rPr>
        <w:t>«Изучение закона сохранения механической энергии»</w:t>
      </w:r>
    </w:p>
    <w:p>
      <w:pPr>
        <w:pStyle w:val="Normal"/>
        <w:spacing w:lineRule="auto" w:line="240"/>
        <w:rPr>
          <w:rFonts w:ascii="Times New Roman" w:hAnsi="Times New Roman"/>
          <w:i/>
          <w:i/>
          <w:sz w:val="24"/>
          <w:szCs w:val="24"/>
          <w:u w:val="single"/>
        </w:rPr>
      </w:pPr>
      <w:r>
        <w:rPr>
          <w:rFonts w:ascii="Times New Roman" w:hAnsi="Times New Roman"/>
          <w:i/>
          <w:sz w:val="24"/>
          <w:szCs w:val="24"/>
          <w:u w:val="single"/>
        </w:rPr>
        <w:t>Демонстрации</w:t>
      </w:r>
    </w:p>
    <w:p>
      <w:pPr>
        <w:pStyle w:val="Normal"/>
        <w:spacing w:lineRule="auto" w:line="240"/>
        <w:rPr>
          <w:rFonts w:ascii="Times New Roman" w:hAnsi="Times New Roman"/>
          <w:sz w:val="24"/>
          <w:szCs w:val="24"/>
        </w:rPr>
      </w:pPr>
      <w:r>
        <w:rPr>
          <w:rFonts w:ascii="Times New Roman" w:hAnsi="Times New Roman"/>
          <w:sz w:val="24"/>
          <w:szCs w:val="24"/>
        </w:rPr>
        <w:t>-  зависимость траектории от выбора системы отсчета</w:t>
      </w:r>
    </w:p>
    <w:p>
      <w:pPr>
        <w:pStyle w:val="Normal"/>
        <w:spacing w:lineRule="auto" w:line="240"/>
        <w:rPr>
          <w:rFonts w:ascii="Times New Roman" w:hAnsi="Times New Roman"/>
          <w:sz w:val="24"/>
          <w:szCs w:val="24"/>
        </w:rPr>
      </w:pPr>
      <w:r>
        <w:rPr>
          <w:rFonts w:ascii="Times New Roman" w:hAnsi="Times New Roman"/>
          <w:sz w:val="24"/>
          <w:szCs w:val="24"/>
        </w:rPr>
        <w:t>-  падение тел в воздухе и вакууме</w:t>
      </w:r>
    </w:p>
    <w:p>
      <w:pPr>
        <w:pStyle w:val="Normal"/>
        <w:spacing w:lineRule="auto" w:line="240"/>
        <w:rPr>
          <w:rFonts w:ascii="Times New Roman" w:hAnsi="Times New Roman"/>
          <w:sz w:val="24"/>
          <w:szCs w:val="24"/>
        </w:rPr>
      </w:pPr>
      <w:r>
        <w:rPr>
          <w:rFonts w:ascii="Times New Roman" w:hAnsi="Times New Roman"/>
          <w:sz w:val="24"/>
          <w:szCs w:val="24"/>
        </w:rPr>
        <w:t>-  явление инерции</w:t>
      </w:r>
    </w:p>
    <w:p>
      <w:pPr>
        <w:pStyle w:val="Normal"/>
        <w:spacing w:lineRule="auto" w:line="240"/>
        <w:rPr>
          <w:rFonts w:ascii="Times New Roman" w:hAnsi="Times New Roman"/>
          <w:sz w:val="24"/>
          <w:szCs w:val="24"/>
        </w:rPr>
      </w:pPr>
      <w:r>
        <w:rPr>
          <w:rFonts w:ascii="Times New Roman" w:hAnsi="Times New Roman"/>
          <w:sz w:val="24"/>
          <w:szCs w:val="24"/>
        </w:rPr>
        <w:t>-  измерение сил</w:t>
      </w:r>
    </w:p>
    <w:p>
      <w:pPr>
        <w:pStyle w:val="Normal"/>
        <w:spacing w:lineRule="auto" w:line="240"/>
        <w:rPr>
          <w:rFonts w:ascii="Times New Roman" w:hAnsi="Times New Roman"/>
          <w:sz w:val="24"/>
          <w:szCs w:val="24"/>
        </w:rPr>
      </w:pPr>
      <w:r>
        <w:rPr>
          <w:rFonts w:ascii="Times New Roman" w:hAnsi="Times New Roman"/>
          <w:sz w:val="24"/>
          <w:szCs w:val="24"/>
        </w:rPr>
        <w:t>-  сложение сил</w:t>
      </w:r>
    </w:p>
    <w:p>
      <w:pPr>
        <w:pStyle w:val="Normal"/>
        <w:spacing w:lineRule="auto" w:line="240"/>
        <w:rPr>
          <w:rFonts w:ascii="Times New Roman" w:hAnsi="Times New Roman"/>
          <w:sz w:val="24"/>
          <w:szCs w:val="24"/>
        </w:rPr>
      </w:pPr>
      <w:r>
        <w:rPr>
          <w:rFonts w:ascii="Times New Roman" w:hAnsi="Times New Roman"/>
          <w:sz w:val="24"/>
          <w:szCs w:val="24"/>
        </w:rPr>
        <w:t>-  зависимость силы упругости от деформации</w:t>
      </w:r>
    </w:p>
    <w:p>
      <w:pPr>
        <w:pStyle w:val="Normal"/>
        <w:spacing w:lineRule="auto" w:line="240"/>
        <w:rPr>
          <w:rFonts w:ascii="Times New Roman" w:hAnsi="Times New Roman"/>
          <w:sz w:val="24"/>
          <w:szCs w:val="24"/>
        </w:rPr>
      </w:pPr>
      <w:r>
        <w:rPr>
          <w:rFonts w:ascii="Times New Roman" w:hAnsi="Times New Roman"/>
          <w:sz w:val="24"/>
          <w:szCs w:val="24"/>
        </w:rPr>
        <w:t>-  реактивное движение</w:t>
      </w:r>
    </w:p>
    <w:p>
      <w:pPr>
        <w:pStyle w:val="Normal"/>
        <w:spacing w:lineRule="auto" w:line="240"/>
        <w:rPr>
          <w:rFonts w:ascii="Times New Roman" w:hAnsi="Times New Roman"/>
          <w:sz w:val="24"/>
          <w:szCs w:val="24"/>
        </w:rPr>
      </w:pPr>
      <w:r>
        <w:rPr>
          <w:rFonts w:ascii="Times New Roman" w:hAnsi="Times New Roman"/>
          <w:sz w:val="24"/>
          <w:szCs w:val="24"/>
        </w:rPr>
        <w:t>-  превращение потенциальной энергии в кинетическую и обратно.</w:t>
      </w:r>
    </w:p>
    <w:p>
      <w:pPr>
        <w:pStyle w:val="Normal"/>
        <w:spacing w:lineRule="auto" w:line="240"/>
        <w:rPr>
          <w:rFonts w:ascii="Times New Roman" w:hAnsi="Times New Roman"/>
          <w:b/>
          <w:b/>
          <w:sz w:val="24"/>
          <w:szCs w:val="24"/>
        </w:rPr>
      </w:pPr>
      <w:r>
        <w:rPr>
          <w:rFonts w:ascii="Times New Roman" w:hAnsi="Times New Roman"/>
          <w:b/>
          <w:sz w:val="24"/>
          <w:szCs w:val="24"/>
        </w:rPr>
        <w:t>Молекулярная физика. 27 ч</w:t>
      </w:r>
    </w:p>
    <w:p>
      <w:pPr>
        <w:pStyle w:val="Normal"/>
        <w:spacing w:lineRule="auto" w:line="240"/>
        <w:rPr>
          <w:rFonts w:ascii="Times New Roman" w:hAnsi="Times New Roman"/>
          <w:sz w:val="24"/>
          <w:szCs w:val="24"/>
        </w:rPr>
      </w:pPr>
      <w:r>
        <w:rPr>
          <w:rFonts w:ascii="Times New Roman" w:hAnsi="Times New Roman"/>
          <w:sz w:val="24"/>
          <w:szCs w:val="24"/>
        </w:rPr>
        <w:t>Молекулярно – кинетическая теория строения вещества и ее экспериментальные основания.</w:t>
      </w:r>
    </w:p>
    <w:p>
      <w:pPr>
        <w:pStyle w:val="Normal"/>
        <w:spacing w:lineRule="auto" w:line="2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Шкала температур. Абсолютная температура. Уравнение состояния идеального газа. Средняя квадратичная скорость.</w:t>
      </w:r>
    </w:p>
    <w:p>
      <w:pPr>
        <w:pStyle w:val="Normal"/>
        <w:spacing w:lineRule="auto" w:line="240"/>
        <w:rPr>
          <w:rFonts w:ascii="Times New Roman" w:hAnsi="Times New Roman"/>
          <w:sz w:val="24"/>
          <w:szCs w:val="24"/>
        </w:rPr>
      </w:pPr>
      <w:r>
        <w:rPr>
          <w:rFonts w:ascii="Times New Roman" w:hAnsi="Times New Roman"/>
          <w:sz w:val="24"/>
          <w:szCs w:val="24"/>
        </w:rPr>
        <w:t>Связь средней кинетической энергии теплового движения молекул с абсолютной температурой.</w:t>
      </w:r>
    </w:p>
    <w:p>
      <w:pPr>
        <w:pStyle w:val="Normal"/>
        <w:spacing w:lineRule="auto" w:line="240"/>
        <w:rPr>
          <w:rFonts w:ascii="Times New Roman" w:hAnsi="Times New Roman"/>
          <w:sz w:val="24"/>
          <w:szCs w:val="24"/>
        </w:rPr>
      </w:pPr>
      <w:r>
        <w:rPr>
          <w:rFonts w:ascii="Times New Roman" w:hAnsi="Times New Roman"/>
          <w:sz w:val="24"/>
          <w:szCs w:val="24"/>
        </w:rPr>
        <w:t>Строение жидкостей и твердых тел.</w:t>
      </w:r>
    </w:p>
    <w:p>
      <w:pPr>
        <w:pStyle w:val="Normal"/>
        <w:spacing w:lineRule="auto" w:line="240"/>
        <w:rPr>
          <w:rFonts w:ascii="Times New Roman" w:hAnsi="Times New Roman"/>
          <w:b/>
          <w:b/>
          <w:sz w:val="24"/>
          <w:szCs w:val="24"/>
        </w:rPr>
      </w:pPr>
      <w:r>
        <w:rPr>
          <w:rFonts w:ascii="Times New Roman" w:hAnsi="Times New Roman"/>
          <w:b/>
          <w:sz w:val="24"/>
          <w:szCs w:val="24"/>
        </w:rPr>
        <w:t>Основы термодинамики  20 ч</w:t>
      </w:r>
    </w:p>
    <w:p>
      <w:pPr>
        <w:pStyle w:val="Normal"/>
        <w:spacing w:lineRule="auto" w:line="240"/>
        <w:rPr>
          <w:rFonts w:ascii="Times New Roman" w:hAnsi="Times New Roman"/>
          <w:sz w:val="24"/>
          <w:szCs w:val="24"/>
        </w:rPr>
      </w:pPr>
      <w:r>
        <w:rPr>
          <w:rFonts w:ascii="Times New Roman" w:hAnsi="Times New Roman"/>
          <w:sz w:val="24"/>
          <w:szCs w:val="24"/>
        </w:rPr>
        <w:t>Внутренняя энергия. Работа и теплопередача как  способы изменения внутренней энергии. Первый закон термодинамики. Уравнение теплового баланса. Принципы действия тепловых машин. Проблемы теплоэнергетики и охрана окружающей среды.</w:t>
      </w:r>
    </w:p>
    <w:p>
      <w:pPr>
        <w:pStyle w:val="Normal"/>
        <w:spacing w:lineRule="auto" w:line="240"/>
        <w:rPr>
          <w:rFonts w:ascii="Times New Roman" w:hAnsi="Times New Roman"/>
          <w:i/>
          <w:i/>
          <w:sz w:val="24"/>
          <w:szCs w:val="24"/>
          <w:u w:val="single"/>
        </w:rPr>
      </w:pPr>
      <w:r>
        <w:rPr>
          <w:rFonts w:ascii="Times New Roman" w:hAnsi="Times New Roman"/>
          <w:i/>
          <w:sz w:val="24"/>
          <w:szCs w:val="24"/>
          <w:u w:val="single"/>
        </w:rPr>
        <w:t>Лабораторные работы</w:t>
      </w:r>
    </w:p>
    <w:p>
      <w:pPr>
        <w:pStyle w:val="Normal"/>
        <w:spacing w:lineRule="auto" w:line="240"/>
        <w:rPr>
          <w:rFonts w:ascii="Times New Roman" w:hAnsi="Times New Roman"/>
          <w:sz w:val="24"/>
          <w:szCs w:val="24"/>
        </w:rPr>
      </w:pPr>
      <w:r>
        <w:rPr>
          <w:rFonts w:ascii="Times New Roman" w:hAnsi="Times New Roman"/>
          <w:sz w:val="24"/>
          <w:szCs w:val="24"/>
        </w:rPr>
        <w:t>Опытная проверка закона Гей - Люссака.</w:t>
      </w:r>
    </w:p>
    <w:p>
      <w:pPr>
        <w:pStyle w:val="Normal"/>
        <w:spacing w:lineRule="auto" w:line="240"/>
        <w:rPr>
          <w:rFonts w:ascii="Times New Roman" w:hAnsi="Times New Roman"/>
          <w:i/>
          <w:i/>
          <w:sz w:val="24"/>
          <w:szCs w:val="24"/>
          <w:u w:val="single"/>
        </w:rPr>
      </w:pPr>
      <w:r>
        <w:rPr>
          <w:rFonts w:ascii="Times New Roman" w:hAnsi="Times New Roman"/>
          <w:i/>
          <w:sz w:val="24"/>
          <w:szCs w:val="24"/>
          <w:u w:val="single"/>
        </w:rPr>
        <w:t>Демонстрации</w:t>
      </w:r>
    </w:p>
    <w:p>
      <w:pPr>
        <w:pStyle w:val="Normal"/>
        <w:spacing w:lineRule="auto" w:line="240"/>
        <w:rPr>
          <w:rFonts w:ascii="Times New Roman" w:hAnsi="Times New Roman"/>
          <w:sz w:val="24"/>
          <w:szCs w:val="24"/>
        </w:rPr>
      </w:pPr>
      <w:r>
        <w:rPr>
          <w:rFonts w:ascii="Times New Roman" w:hAnsi="Times New Roman"/>
          <w:sz w:val="24"/>
          <w:szCs w:val="24"/>
        </w:rPr>
        <w:t>-  механическая модель броуновского движения</w:t>
      </w:r>
    </w:p>
    <w:p>
      <w:pPr>
        <w:pStyle w:val="Normal"/>
        <w:spacing w:lineRule="auto" w:line="240"/>
        <w:rPr>
          <w:rFonts w:ascii="Times New Roman" w:hAnsi="Times New Roman"/>
          <w:sz w:val="24"/>
          <w:szCs w:val="24"/>
        </w:rPr>
      </w:pPr>
      <w:r>
        <w:rPr>
          <w:rFonts w:ascii="Times New Roman" w:hAnsi="Times New Roman"/>
          <w:sz w:val="24"/>
          <w:szCs w:val="24"/>
        </w:rPr>
        <w:t>-  измерение давления газа с изменением температуры  при постоянном объеме.</w:t>
      </w:r>
    </w:p>
    <w:p>
      <w:pPr>
        <w:pStyle w:val="Normal"/>
        <w:spacing w:lineRule="auto" w:line="240"/>
        <w:rPr>
          <w:rFonts w:ascii="Times New Roman" w:hAnsi="Times New Roman"/>
          <w:sz w:val="24"/>
          <w:szCs w:val="24"/>
        </w:rPr>
      </w:pPr>
      <w:r>
        <w:rPr>
          <w:rFonts w:ascii="Times New Roman" w:hAnsi="Times New Roman"/>
          <w:sz w:val="24"/>
          <w:szCs w:val="24"/>
        </w:rPr>
        <w:t>-  изменение объема газа с изменением температуры при постоянном давлении</w:t>
      </w:r>
    </w:p>
    <w:p>
      <w:pPr>
        <w:pStyle w:val="Normal"/>
        <w:spacing w:lineRule="auto" w:line="240"/>
        <w:rPr>
          <w:rFonts w:ascii="Times New Roman" w:hAnsi="Times New Roman"/>
          <w:sz w:val="24"/>
          <w:szCs w:val="24"/>
        </w:rPr>
      </w:pPr>
      <w:r>
        <w:rPr>
          <w:rFonts w:ascii="Times New Roman" w:hAnsi="Times New Roman"/>
          <w:sz w:val="24"/>
          <w:szCs w:val="24"/>
        </w:rPr>
        <w:t>-  изменение объема газа с изменением давления при постоянной температуре</w:t>
      </w:r>
    </w:p>
    <w:p>
      <w:pPr>
        <w:pStyle w:val="Normal"/>
        <w:spacing w:lineRule="auto" w:line="240"/>
        <w:rPr>
          <w:rFonts w:ascii="Times New Roman" w:hAnsi="Times New Roman"/>
          <w:sz w:val="24"/>
          <w:szCs w:val="24"/>
        </w:rPr>
      </w:pPr>
      <w:r>
        <w:rPr>
          <w:rFonts w:ascii="Times New Roman" w:hAnsi="Times New Roman"/>
          <w:sz w:val="24"/>
          <w:szCs w:val="24"/>
        </w:rPr>
        <w:t>-  устройство гигрометра и психрометра .</w:t>
      </w:r>
    </w:p>
    <w:p>
      <w:pPr>
        <w:pStyle w:val="Normal"/>
        <w:spacing w:lineRule="auto" w:line="240"/>
        <w:rPr>
          <w:rFonts w:ascii="Times New Roman" w:hAnsi="Times New Roman"/>
          <w:sz w:val="24"/>
          <w:szCs w:val="24"/>
        </w:rPr>
      </w:pPr>
      <w:r>
        <w:rPr>
          <w:rFonts w:ascii="Times New Roman" w:hAnsi="Times New Roman"/>
          <w:sz w:val="24"/>
          <w:szCs w:val="24"/>
        </w:rPr>
        <w:t>-  кристаллические и аморфные тела.</w:t>
      </w:r>
    </w:p>
    <w:p>
      <w:pPr>
        <w:pStyle w:val="Normal"/>
        <w:spacing w:lineRule="auto" w:line="240"/>
        <w:rPr>
          <w:rFonts w:ascii="Times New Roman" w:hAnsi="Times New Roman"/>
          <w:sz w:val="24"/>
          <w:szCs w:val="24"/>
        </w:rPr>
      </w:pPr>
      <w:r>
        <w:rPr>
          <w:rFonts w:ascii="Times New Roman" w:hAnsi="Times New Roman"/>
          <w:sz w:val="24"/>
          <w:szCs w:val="24"/>
        </w:rPr>
        <w:t>-  модели тепловых двигателей.</w:t>
      </w:r>
    </w:p>
    <w:p>
      <w:pPr>
        <w:pStyle w:val="Normal"/>
        <w:spacing w:lineRule="auto" w:line="240"/>
        <w:rPr>
          <w:rFonts w:ascii="Times New Roman" w:hAnsi="Times New Roman"/>
          <w:b/>
          <w:b/>
          <w:sz w:val="24"/>
          <w:szCs w:val="24"/>
        </w:rPr>
      </w:pPr>
      <w:r>
        <w:rPr>
          <w:rFonts w:ascii="Times New Roman" w:hAnsi="Times New Roman"/>
          <w:b/>
          <w:sz w:val="24"/>
          <w:szCs w:val="24"/>
        </w:rPr>
        <w:t>Электродинамика 22 ч</w:t>
      </w:r>
    </w:p>
    <w:p>
      <w:pPr>
        <w:pStyle w:val="Normal"/>
        <w:spacing w:lineRule="auto" w:line="240"/>
        <w:rPr>
          <w:rFonts w:ascii="Times New Roman" w:hAnsi="Times New Roman"/>
          <w:sz w:val="24"/>
          <w:szCs w:val="24"/>
        </w:rPr>
      </w:pPr>
      <w:r>
        <w:rPr>
          <w:rFonts w:ascii="Times New Roman" w:hAnsi="Times New Roman"/>
          <w:sz w:val="24"/>
          <w:szCs w:val="24"/>
        </w:rPr>
        <w:t>Элементарный электрический заряд. Закон сохранения электрического заряда. Закон Кулона. Электрическое поле. Разность потенциалов. Источники постоянного тока. Электродвижущая сила. Закон Ома для полной электрической цепи. Электрический ток в металлах, электролитах, газах и вакууме. Полупроводники.</w:t>
      </w:r>
    </w:p>
    <w:p>
      <w:pPr>
        <w:pStyle w:val="Normal"/>
        <w:spacing w:lineRule="auto" w:line="240"/>
        <w:rPr>
          <w:rFonts w:ascii="Times New Roman" w:hAnsi="Times New Roman"/>
          <w:i/>
          <w:i/>
          <w:sz w:val="24"/>
          <w:szCs w:val="24"/>
          <w:u w:val="single"/>
        </w:rPr>
      </w:pPr>
      <w:r>
        <w:rPr>
          <w:rFonts w:ascii="Times New Roman" w:hAnsi="Times New Roman"/>
          <w:i/>
          <w:sz w:val="24"/>
          <w:szCs w:val="24"/>
          <w:u w:val="single"/>
        </w:rPr>
        <w:t>Демонстрации</w:t>
      </w:r>
    </w:p>
    <w:p>
      <w:pPr>
        <w:pStyle w:val="Normal"/>
        <w:spacing w:lineRule="auto" w:line="240"/>
        <w:rPr>
          <w:rFonts w:ascii="Times New Roman" w:hAnsi="Times New Roman"/>
          <w:sz w:val="24"/>
          <w:szCs w:val="24"/>
        </w:rPr>
      </w:pPr>
      <w:r>
        <w:rPr>
          <w:rFonts w:ascii="Times New Roman" w:hAnsi="Times New Roman"/>
          <w:sz w:val="24"/>
          <w:szCs w:val="24"/>
        </w:rPr>
        <w:t>-  электризация тел</w:t>
      </w:r>
    </w:p>
    <w:p>
      <w:pPr>
        <w:pStyle w:val="Normal"/>
        <w:spacing w:lineRule="auto" w:line="240"/>
        <w:rPr>
          <w:rFonts w:ascii="Times New Roman" w:hAnsi="Times New Roman"/>
          <w:sz w:val="24"/>
          <w:szCs w:val="24"/>
        </w:rPr>
      </w:pPr>
      <w:r>
        <w:rPr>
          <w:rFonts w:ascii="Times New Roman" w:hAnsi="Times New Roman"/>
          <w:sz w:val="24"/>
          <w:szCs w:val="24"/>
        </w:rPr>
        <w:t>-  электрометр</w:t>
      </w:r>
    </w:p>
    <w:p>
      <w:pPr>
        <w:pStyle w:val="Normal"/>
        <w:spacing w:lineRule="auto" w:line="240"/>
        <w:rPr>
          <w:rFonts w:ascii="Times New Roman" w:hAnsi="Times New Roman"/>
          <w:sz w:val="24"/>
          <w:szCs w:val="24"/>
        </w:rPr>
      </w:pPr>
      <w:r>
        <w:rPr>
          <w:rFonts w:ascii="Times New Roman" w:hAnsi="Times New Roman"/>
          <w:sz w:val="24"/>
          <w:szCs w:val="24"/>
        </w:rPr>
        <w:t>-  энергия заряженного конденсатора</w:t>
      </w:r>
    </w:p>
    <w:p>
      <w:pPr>
        <w:pStyle w:val="Normal"/>
        <w:spacing w:lineRule="auto" w:line="240"/>
        <w:rPr>
          <w:rFonts w:ascii="Times New Roman" w:hAnsi="Times New Roman"/>
          <w:sz w:val="24"/>
          <w:szCs w:val="24"/>
        </w:rPr>
      </w:pPr>
      <w:r>
        <w:rPr>
          <w:rFonts w:ascii="Times New Roman" w:hAnsi="Times New Roman"/>
          <w:sz w:val="24"/>
          <w:szCs w:val="24"/>
        </w:rPr>
        <w:t>-  электроизмерительные приборы</w:t>
      </w:r>
    </w:p>
    <w:p>
      <w:pPr>
        <w:pStyle w:val="Normal"/>
        <w:spacing w:lineRule="auto" w:line="240"/>
        <w:rPr>
          <w:rFonts w:ascii="Times New Roman" w:hAnsi="Times New Roman"/>
          <w:i/>
          <w:i/>
          <w:sz w:val="24"/>
          <w:szCs w:val="24"/>
          <w:u w:val="single"/>
        </w:rPr>
      </w:pPr>
      <w:r>
        <w:rPr>
          <w:rFonts w:ascii="Times New Roman" w:hAnsi="Times New Roman"/>
          <w:i/>
          <w:sz w:val="24"/>
          <w:szCs w:val="24"/>
          <w:u w:val="single"/>
        </w:rPr>
        <w:t>Лабораторные работы</w:t>
      </w:r>
    </w:p>
    <w:p>
      <w:pPr>
        <w:pStyle w:val="Normal"/>
        <w:spacing w:lineRule="auto" w:line="240"/>
        <w:rPr>
          <w:rFonts w:ascii="Times New Roman" w:hAnsi="Times New Roman"/>
          <w:sz w:val="24"/>
          <w:szCs w:val="24"/>
        </w:rPr>
      </w:pPr>
      <w:r>
        <w:rPr>
          <w:rFonts w:ascii="Times New Roman" w:hAnsi="Times New Roman"/>
          <w:sz w:val="24"/>
          <w:szCs w:val="24"/>
        </w:rPr>
        <w:t>Изучение последовательного и параллельного соединения проводников.</w:t>
      </w:r>
    </w:p>
    <w:p>
      <w:pPr>
        <w:pStyle w:val="Normal"/>
        <w:spacing w:lineRule="auto" w:line="240"/>
        <w:rPr>
          <w:rFonts w:ascii="Times New Roman" w:hAnsi="Times New Roman"/>
          <w:sz w:val="24"/>
          <w:szCs w:val="24"/>
        </w:rPr>
      </w:pPr>
      <w:r>
        <w:rPr>
          <w:rFonts w:ascii="Times New Roman" w:hAnsi="Times New Roman"/>
          <w:sz w:val="24"/>
          <w:szCs w:val="24"/>
        </w:rPr>
        <w:t>Измерение ЭДС и внутреннего сопротивления источника тока</w:t>
      </w:r>
    </w:p>
    <w:p>
      <w:pPr>
        <w:pStyle w:val="Normal"/>
        <w:spacing w:lineRule="auto" w:line="240"/>
        <w:rPr>
          <w:rFonts w:ascii="Times New Roman" w:hAnsi="Times New Roman"/>
          <w:sz w:val="24"/>
          <w:szCs w:val="24"/>
        </w:rPr>
      </w:pPr>
      <w:r>
        <w:rPr>
          <w:rFonts w:ascii="Times New Roman" w:hAnsi="Times New Roman"/>
          <w:sz w:val="24"/>
          <w:szCs w:val="24"/>
        </w:rPr>
        <w:t>Экспериментальная физика.</w:t>
      </w:r>
    </w:p>
    <w:p>
      <w:pPr>
        <w:pStyle w:val="Normal"/>
        <w:spacing w:lineRule="auto" w:line="240"/>
        <w:rPr>
          <w:rFonts w:ascii="Times New Roman" w:hAnsi="Times New Roman"/>
          <w:sz w:val="24"/>
          <w:szCs w:val="24"/>
        </w:rPr>
      </w:pPr>
      <w:r>
        <w:rPr>
          <w:rFonts w:ascii="Times New Roman" w:hAnsi="Times New Roman"/>
          <w:sz w:val="24"/>
          <w:szCs w:val="24"/>
        </w:rPr>
        <w:t>Опыты, иллюстрирующие изучаемые явления.</w:t>
      </w:r>
    </w:p>
    <w:p>
      <w:pPr>
        <w:pStyle w:val="Normal"/>
        <w:spacing w:lineRule="auto" w:line="240"/>
        <w:rPr>
          <w:rFonts w:ascii="Times New Roman" w:hAnsi="Times New Roman"/>
          <w:color w:val="000000"/>
          <w:sz w:val="24"/>
          <w:szCs w:val="24"/>
        </w:rPr>
      </w:pPr>
      <w:r>
        <w:rPr>
          <w:rFonts w:ascii="Times New Roman" w:hAnsi="Times New Roman"/>
          <w:color w:val="000000"/>
          <w:sz w:val="24"/>
          <w:szCs w:val="24"/>
          <w:u w:val="single"/>
        </w:rPr>
        <w:t>Возможные исследовательские проекты</w:t>
      </w:r>
      <w:r>
        <w:rPr>
          <w:rFonts w:ascii="Times New Roman" w:hAnsi="Times New Roman"/>
          <w:color w:val="000000"/>
          <w:sz w:val="24"/>
          <w:szCs w:val="24"/>
        </w:rPr>
        <w:t>:</w:t>
      </w:r>
    </w:p>
    <w:p>
      <w:pPr>
        <w:pStyle w:val="Normal"/>
        <w:spacing w:lineRule="auto" w:line="240"/>
        <w:rPr>
          <w:rFonts w:ascii="Times New Roman" w:hAnsi="Times New Roman"/>
          <w:sz w:val="24"/>
          <w:szCs w:val="24"/>
        </w:rPr>
      </w:pPr>
      <w:r>
        <w:rPr>
          <w:rFonts w:ascii="Times New Roman" w:hAnsi="Times New Roman"/>
          <w:sz w:val="24"/>
          <w:szCs w:val="24"/>
        </w:rPr>
        <w:t xml:space="preserve">Задачи по кинематике из жизни, « Необычный ученый физик», </w:t>
      </w:r>
      <w:r>
        <w:rPr>
          <w:rFonts w:ascii="Times New Roman" w:hAnsi="Times New Roman"/>
          <w:color w:val="000000"/>
          <w:sz w:val="24"/>
          <w:szCs w:val="24"/>
        </w:rPr>
        <w:t>История открытия законов динамики на основе астрономических наблюдений,</w:t>
      </w:r>
      <w:r>
        <w:rPr>
          <w:rFonts w:ascii="Times New Roman" w:hAnsi="Times New Roman"/>
          <w:sz w:val="24"/>
          <w:szCs w:val="24"/>
        </w:rPr>
        <w:t xml:space="preserve"> Сила трения в моей жизни, Изготовить модели броуновского движения, Изготовить модели по строению веществ, Температура живых организмов, Изготовить модели кристаллов,</w:t>
      </w:r>
    </w:p>
    <w:p>
      <w:pPr>
        <w:pStyle w:val="Normal"/>
        <w:spacing w:lineRule="auto" w:line="240"/>
        <w:rPr>
          <w:rFonts w:ascii="Times New Roman" w:hAnsi="Times New Roman"/>
          <w:sz w:val="24"/>
          <w:szCs w:val="24"/>
        </w:rPr>
      </w:pPr>
      <w:r>
        <w:rPr>
          <w:rFonts w:ascii="Times New Roman" w:hAnsi="Times New Roman"/>
          <w:sz w:val="24"/>
          <w:szCs w:val="24"/>
        </w:rPr>
        <w:t>Современная энергетика и перспективы ее развития, Полупроводники, их прошлое и будущее, Физика в человеческом теле,</w:t>
      </w:r>
    </w:p>
    <w:p>
      <w:pPr>
        <w:pStyle w:val="Normal"/>
        <w:spacing w:lineRule="auto" w:line="240"/>
        <w:rPr>
          <w:rFonts w:ascii="Times New Roman" w:hAnsi="Times New Roman"/>
          <w:sz w:val="24"/>
          <w:szCs w:val="24"/>
        </w:rPr>
      </w:pPr>
      <w:r>
        <w:rPr>
          <w:rFonts w:ascii="Times New Roman" w:hAnsi="Times New Roman"/>
          <w:sz w:val="24"/>
          <w:szCs w:val="24"/>
        </w:rPr>
        <w:t>Российские лауреаты Нобелевской премии в области физики, Физика в загадках.</w:t>
      </w:r>
    </w:p>
    <w:p>
      <w:pPr>
        <w:pStyle w:val="Normal"/>
        <w:spacing w:lineRule="auto" w:line="240"/>
        <w:rPr>
          <w:rFonts w:ascii="Times New Roman" w:hAnsi="Times New Roman"/>
          <w:b/>
          <w:b/>
          <w:sz w:val="24"/>
          <w:szCs w:val="24"/>
        </w:rPr>
      </w:pPr>
      <w:r>
        <w:rPr>
          <w:rFonts w:ascii="Times New Roman" w:hAnsi="Times New Roman"/>
          <w:b/>
          <w:sz w:val="24"/>
          <w:szCs w:val="24"/>
        </w:rPr>
        <w:t>Повторение 18ч</w:t>
      </w:r>
    </w:p>
    <w:p>
      <w:pPr>
        <w:pStyle w:val="Normal"/>
        <w:spacing w:lineRule="auto" w:line="240"/>
        <w:rPr>
          <w:rFonts w:ascii="Times New Roman" w:hAnsi="Times New Roman"/>
          <w:sz w:val="24"/>
          <w:szCs w:val="24"/>
        </w:rPr>
      </w:pPr>
      <w:r>
        <w:rPr>
          <w:rFonts w:ascii="Times New Roman" w:hAnsi="Times New Roman"/>
          <w:sz w:val="24"/>
          <w:szCs w:val="24"/>
        </w:rPr>
        <w:t>Совершенствование навыков решения задач за курс 10 класса</w:t>
      </w:r>
    </w:p>
    <w:p>
      <w:pPr>
        <w:pStyle w:val="Normal"/>
        <w:spacing w:lineRule="auto" w:line="240"/>
        <w:rPr>
          <w:rFonts w:ascii="Times New Roman" w:hAnsi="Times New Roman"/>
          <w:b/>
          <w:b/>
          <w:sz w:val="24"/>
          <w:szCs w:val="24"/>
        </w:rPr>
      </w:pPr>
      <w:r>
        <w:rPr>
          <w:rFonts w:ascii="Times New Roman" w:hAnsi="Times New Roman"/>
          <w:b/>
          <w:sz w:val="24"/>
          <w:szCs w:val="24"/>
        </w:rPr>
        <w:t>Резерв 4 ч</w:t>
      </w:r>
    </w:p>
    <w:p>
      <w:pPr>
        <w:pStyle w:val="Normal"/>
        <w:shd w:val="clear" w:color="auto" w:fill="FFFFFF"/>
        <w:spacing w:lineRule="auto" w:line="240" w:before="0" w:after="60"/>
        <w:ind w:left="1004" w:hanging="0"/>
        <w:jc w:val="center"/>
        <w:rPr>
          <w:rFonts w:ascii="Times New Roman" w:hAnsi="Times New Roman"/>
          <w:b/>
          <w:b/>
          <w:sz w:val="24"/>
          <w:szCs w:val="24"/>
        </w:rPr>
      </w:pPr>
      <w:r>
        <w:rPr>
          <w:rFonts w:ascii="Times New Roman" w:hAnsi="Times New Roman"/>
          <w:b/>
          <w:sz w:val="24"/>
          <w:szCs w:val="24"/>
        </w:rPr>
        <w:t>Тематическое планирование учебного предмета «Физика"</w:t>
      </w:r>
    </w:p>
    <w:tbl>
      <w:tblPr>
        <w:tblW w:w="8910" w:type="dxa"/>
        <w:jc w:val="left"/>
        <w:tblInd w:w="1202" w:type="dxa"/>
        <w:tblLayout w:type="fixed"/>
        <w:tblCellMar>
          <w:top w:w="0" w:type="dxa"/>
          <w:left w:w="40" w:type="dxa"/>
          <w:bottom w:w="0" w:type="dxa"/>
          <w:right w:w="40" w:type="dxa"/>
        </w:tblCellMar>
        <w:tblLook w:noVBand="0" w:val="0000" w:noHBand="0" w:lastColumn="0" w:firstColumn="0" w:lastRow="0" w:firstRow="0"/>
      </w:tblPr>
      <w:tblGrid>
        <w:gridCol w:w="4697"/>
        <w:gridCol w:w="4212"/>
      </w:tblGrid>
      <w:tr>
        <w:trPr>
          <w:trHeight w:val="830" w:hRule="atLeast"/>
        </w:trPr>
        <w:tc>
          <w:tcPr>
            <w:tcW w:w="4697" w:type="dxa"/>
            <w:tcBorders>
              <w:top w:val="single" w:sz="6" w:space="0" w:color="000000"/>
              <w:left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200"/>
              <w:jc w:val="center"/>
              <w:rPr>
                <w:rFonts w:ascii="Times New Roman" w:hAnsi="Times New Roman"/>
                <w:b/>
                <w:b/>
                <w:sz w:val="24"/>
                <w:szCs w:val="24"/>
              </w:rPr>
            </w:pPr>
            <w:r>
              <w:rPr>
                <w:rFonts w:ascii="Times New Roman" w:hAnsi="Times New Roman"/>
                <w:b/>
                <w:spacing w:val="-1"/>
                <w:sz w:val="24"/>
                <w:szCs w:val="24"/>
              </w:rPr>
              <w:t xml:space="preserve">Наименование разделов и </w:t>
            </w:r>
            <w:r>
              <w:rPr>
                <w:rFonts w:ascii="Times New Roman" w:hAnsi="Times New Roman"/>
                <w:b/>
                <w:sz w:val="24"/>
                <w:szCs w:val="24"/>
              </w:rPr>
              <w:t>тем</w:t>
            </w:r>
          </w:p>
        </w:tc>
        <w:tc>
          <w:tcPr>
            <w:tcW w:w="4212" w:type="dxa"/>
            <w:tcBorders>
              <w:top w:val="single" w:sz="6" w:space="0" w:color="000000"/>
              <w:left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200"/>
              <w:jc w:val="center"/>
              <w:rPr>
                <w:rFonts w:ascii="Times New Roman" w:hAnsi="Times New Roman"/>
                <w:b/>
                <w:b/>
                <w:sz w:val="24"/>
                <w:szCs w:val="24"/>
              </w:rPr>
            </w:pPr>
            <w:r>
              <w:rPr>
                <w:rFonts w:ascii="Times New Roman" w:hAnsi="Times New Roman"/>
                <w:b/>
                <w:sz w:val="24"/>
                <w:szCs w:val="24"/>
              </w:rPr>
              <w:t>Количество часов</w:t>
            </w:r>
          </w:p>
        </w:tc>
      </w:tr>
      <w:tr>
        <w:trPr>
          <w:trHeight w:val="694" w:hRule="atLeast"/>
        </w:trPr>
        <w:tc>
          <w:tcPr>
            <w:tcW w:w="4697"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200"/>
              <w:rPr>
                <w:rFonts w:ascii="Times New Roman" w:hAnsi="Times New Roman"/>
                <w:b/>
                <w:b/>
                <w:sz w:val="24"/>
                <w:szCs w:val="24"/>
              </w:rPr>
            </w:pPr>
            <w:r>
              <w:rPr>
                <w:rFonts w:ascii="Times New Roman" w:hAnsi="Times New Roman"/>
                <w:b/>
                <w:sz w:val="24"/>
                <w:szCs w:val="24"/>
              </w:rPr>
              <w:t>Введение</w:t>
            </w:r>
          </w:p>
        </w:tc>
        <w:tc>
          <w:tcPr>
            <w:tcW w:w="421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200"/>
              <w:jc w:val="center"/>
              <w:rPr>
                <w:rFonts w:ascii="Times New Roman" w:hAnsi="Times New Roman"/>
                <w:sz w:val="24"/>
                <w:szCs w:val="24"/>
              </w:rPr>
            </w:pPr>
            <w:r>
              <w:rPr>
                <w:rFonts w:ascii="Times New Roman" w:hAnsi="Times New Roman"/>
                <w:b/>
                <w:sz w:val="24"/>
                <w:szCs w:val="24"/>
              </w:rPr>
              <w:t>2</w:t>
            </w:r>
          </w:p>
        </w:tc>
      </w:tr>
      <w:tr>
        <w:trPr>
          <w:trHeight w:val="694" w:hRule="atLeast"/>
        </w:trPr>
        <w:tc>
          <w:tcPr>
            <w:tcW w:w="4697"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200"/>
              <w:rPr>
                <w:rFonts w:ascii="Times New Roman" w:hAnsi="Times New Roman"/>
                <w:b/>
                <w:b/>
                <w:sz w:val="24"/>
                <w:szCs w:val="24"/>
              </w:rPr>
            </w:pPr>
            <w:r>
              <w:rPr>
                <w:rFonts w:ascii="Times New Roman" w:hAnsi="Times New Roman"/>
                <w:b/>
                <w:sz w:val="24"/>
                <w:szCs w:val="24"/>
              </w:rPr>
              <w:t>Механика</w:t>
            </w:r>
          </w:p>
        </w:tc>
        <w:tc>
          <w:tcPr>
            <w:tcW w:w="421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200"/>
              <w:jc w:val="center"/>
              <w:rPr>
                <w:rFonts w:ascii="Times New Roman" w:hAnsi="Times New Roman"/>
                <w:b/>
                <w:b/>
                <w:sz w:val="24"/>
                <w:szCs w:val="24"/>
              </w:rPr>
            </w:pPr>
            <w:r>
              <w:rPr>
                <w:rFonts w:ascii="Times New Roman" w:hAnsi="Times New Roman"/>
                <w:b/>
                <w:sz w:val="24"/>
                <w:szCs w:val="24"/>
              </w:rPr>
              <w:t>56</w:t>
            </w:r>
          </w:p>
        </w:tc>
      </w:tr>
      <w:tr>
        <w:trPr>
          <w:trHeight w:val="986" w:hRule="atLeast"/>
        </w:trPr>
        <w:tc>
          <w:tcPr>
            <w:tcW w:w="4697"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200"/>
              <w:rPr>
                <w:rFonts w:ascii="Times New Roman" w:hAnsi="Times New Roman"/>
                <w:b/>
                <w:b/>
                <w:sz w:val="24"/>
                <w:szCs w:val="24"/>
              </w:rPr>
            </w:pPr>
            <w:r>
              <w:rPr>
                <w:rFonts w:ascii="Times New Roman" w:hAnsi="Times New Roman"/>
                <w:b/>
                <w:spacing w:val="-5"/>
                <w:sz w:val="24"/>
                <w:szCs w:val="24"/>
              </w:rPr>
              <w:t>Молекулярная физика</w:t>
            </w:r>
          </w:p>
        </w:tc>
        <w:tc>
          <w:tcPr>
            <w:tcW w:w="421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200"/>
              <w:jc w:val="center"/>
              <w:rPr>
                <w:rFonts w:ascii="Times New Roman" w:hAnsi="Times New Roman"/>
                <w:b/>
                <w:b/>
                <w:sz w:val="24"/>
                <w:szCs w:val="24"/>
              </w:rPr>
            </w:pPr>
            <w:r>
              <w:rPr>
                <w:rFonts w:ascii="Times New Roman" w:hAnsi="Times New Roman"/>
                <w:b/>
                <w:sz w:val="24"/>
                <w:szCs w:val="24"/>
              </w:rPr>
              <w:t>27</w:t>
            </w:r>
          </w:p>
        </w:tc>
      </w:tr>
      <w:tr>
        <w:trPr>
          <w:trHeight w:val="694" w:hRule="atLeast"/>
        </w:trPr>
        <w:tc>
          <w:tcPr>
            <w:tcW w:w="4697"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200"/>
              <w:rPr>
                <w:rFonts w:ascii="Times New Roman" w:hAnsi="Times New Roman"/>
                <w:b/>
                <w:b/>
                <w:spacing w:val="-5"/>
                <w:sz w:val="24"/>
                <w:szCs w:val="24"/>
              </w:rPr>
            </w:pPr>
            <w:r>
              <w:rPr>
                <w:rFonts w:ascii="Times New Roman" w:hAnsi="Times New Roman"/>
                <w:b/>
                <w:spacing w:val="-5"/>
                <w:sz w:val="24"/>
                <w:szCs w:val="24"/>
              </w:rPr>
              <w:t>Основы термодинамики</w:t>
            </w:r>
          </w:p>
        </w:tc>
        <w:tc>
          <w:tcPr>
            <w:tcW w:w="421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200"/>
              <w:jc w:val="center"/>
              <w:rPr>
                <w:rFonts w:ascii="Times New Roman" w:hAnsi="Times New Roman"/>
                <w:b/>
                <w:b/>
                <w:sz w:val="24"/>
                <w:szCs w:val="24"/>
              </w:rPr>
            </w:pPr>
            <w:r>
              <w:rPr>
                <w:rFonts w:ascii="Times New Roman" w:hAnsi="Times New Roman"/>
                <w:b/>
                <w:sz w:val="24"/>
                <w:szCs w:val="24"/>
              </w:rPr>
              <w:t>20</w:t>
            </w:r>
          </w:p>
        </w:tc>
      </w:tr>
      <w:tr>
        <w:trPr>
          <w:trHeight w:val="694" w:hRule="atLeast"/>
        </w:trPr>
        <w:tc>
          <w:tcPr>
            <w:tcW w:w="4697"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200"/>
              <w:rPr>
                <w:rFonts w:ascii="Times New Roman" w:hAnsi="Times New Roman"/>
                <w:b/>
                <w:b/>
                <w:sz w:val="24"/>
                <w:szCs w:val="24"/>
              </w:rPr>
            </w:pPr>
            <w:r>
              <w:rPr>
                <w:rFonts w:ascii="Times New Roman" w:hAnsi="Times New Roman"/>
                <w:b/>
                <w:sz w:val="24"/>
                <w:szCs w:val="24"/>
              </w:rPr>
              <w:t>Электродинамика</w:t>
            </w:r>
          </w:p>
        </w:tc>
        <w:tc>
          <w:tcPr>
            <w:tcW w:w="421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200"/>
              <w:jc w:val="center"/>
              <w:rPr>
                <w:rFonts w:ascii="Times New Roman" w:hAnsi="Times New Roman"/>
                <w:b/>
                <w:b/>
                <w:sz w:val="24"/>
                <w:szCs w:val="24"/>
              </w:rPr>
            </w:pPr>
            <w:r>
              <w:rPr>
                <w:rFonts w:ascii="Times New Roman" w:hAnsi="Times New Roman"/>
                <w:b/>
                <w:sz w:val="24"/>
                <w:szCs w:val="24"/>
              </w:rPr>
              <w:t>43</w:t>
            </w:r>
          </w:p>
        </w:tc>
      </w:tr>
      <w:tr>
        <w:trPr>
          <w:trHeight w:val="694" w:hRule="atLeast"/>
        </w:trPr>
        <w:tc>
          <w:tcPr>
            <w:tcW w:w="4697"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200"/>
              <w:rPr>
                <w:rFonts w:ascii="Times New Roman" w:hAnsi="Times New Roman"/>
                <w:b/>
                <w:b/>
                <w:sz w:val="24"/>
                <w:szCs w:val="24"/>
              </w:rPr>
            </w:pPr>
            <w:r>
              <w:rPr>
                <w:rFonts w:ascii="Times New Roman" w:hAnsi="Times New Roman"/>
                <w:b/>
                <w:sz w:val="24"/>
                <w:szCs w:val="24"/>
              </w:rPr>
              <w:t>Повторение</w:t>
            </w:r>
          </w:p>
        </w:tc>
        <w:tc>
          <w:tcPr>
            <w:tcW w:w="421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200"/>
              <w:jc w:val="center"/>
              <w:rPr>
                <w:rFonts w:ascii="Times New Roman" w:hAnsi="Times New Roman"/>
                <w:b/>
                <w:b/>
                <w:sz w:val="24"/>
                <w:szCs w:val="24"/>
              </w:rPr>
            </w:pPr>
            <w:r>
              <w:rPr>
                <w:rFonts w:ascii="Times New Roman" w:hAnsi="Times New Roman"/>
                <w:b/>
                <w:sz w:val="24"/>
                <w:szCs w:val="24"/>
              </w:rPr>
              <w:t>18</w:t>
            </w:r>
          </w:p>
        </w:tc>
      </w:tr>
      <w:tr>
        <w:trPr>
          <w:trHeight w:val="694" w:hRule="atLeast"/>
        </w:trPr>
        <w:tc>
          <w:tcPr>
            <w:tcW w:w="4697"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200"/>
              <w:rPr>
                <w:rFonts w:ascii="Times New Roman" w:hAnsi="Times New Roman"/>
                <w:b/>
                <w:b/>
                <w:sz w:val="24"/>
                <w:szCs w:val="24"/>
              </w:rPr>
            </w:pPr>
            <w:r>
              <w:rPr>
                <w:rFonts w:ascii="Times New Roman" w:hAnsi="Times New Roman"/>
                <w:b/>
                <w:sz w:val="24"/>
                <w:szCs w:val="24"/>
              </w:rPr>
              <w:t>Резерв</w:t>
            </w:r>
          </w:p>
        </w:tc>
        <w:tc>
          <w:tcPr>
            <w:tcW w:w="421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200"/>
              <w:jc w:val="center"/>
              <w:rPr>
                <w:rFonts w:ascii="Times New Roman" w:hAnsi="Times New Roman"/>
                <w:b/>
                <w:b/>
                <w:sz w:val="24"/>
                <w:szCs w:val="24"/>
              </w:rPr>
            </w:pPr>
            <w:r>
              <w:rPr>
                <w:rFonts w:ascii="Times New Roman" w:hAnsi="Times New Roman"/>
                <w:b/>
                <w:sz w:val="24"/>
                <w:szCs w:val="24"/>
              </w:rPr>
              <w:t>4</w:t>
            </w:r>
          </w:p>
        </w:tc>
      </w:tr>
      <w:tr>
        <w:trPr>
          <w:trHeight w:val="390" w:hRule="exact"/>
        </w:trPr>
        <w:tc>
          <w:tcPr>
            <w:tcW w:w="4697"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200"/>
              <w:jc w:val="center"/>
              <w:rPr>
                <w:rFonts w:ascii="Times New Roman" w:hAnsi="Times New Roman"/>
                <w:b/>
                <w:b/>
                <w:sz w:val="24"/>
                <w:szCs w:val="24"/>
              </w:rPr>
            </w:pPr>
            <w:r>
              <w:rPr>
                <w:rFonts w:ascii="Times New Roman" w:hAnsi="Times New Roman"/>
                <w:b/>
                <w:sz w:val="24"/>
                <w:szCs w:val="24"/>
              </w:rPr>
              <w:t>Итого</w:t>
            </w:r>
          </w:p>
        </w:tc>
        <w:tc>
          <w:tcPr>
            <w:tcW w:w="4212"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hd w:val="clear" w:color="auto" w:fill="FFFFFF"/>
              <w:spacing w:lineRule="auto" w:line="240" w:before="0" w:after="200"/>
              <w:jc w:val="center"/>
              <w:rPr>
                <w:rFonts w:ascii="Times New Roman" w:hAnsi="Times New Roman"/>
                <w:b/>
                <w:b/>
                <w:sz w:val="24"/>
                <w:szCs w:val="24"/>
              </w:rPr>
            </w:pPr>
            <w:r>
              <w:rPr>
                <w:rFonts w:ascii="Times New Roman" w:hAnsi="Times New Roman"/>
                <w:b/>
                <w:sz w:val="24"/>
                <w:szCs w:val="24"/>
              </w:rPr>
              <w:t>170</w:t>
            </w:r>
          </w:p>
        </w:tc>
      </w:tr>
    </w:tbl>
    <w:p>
      <w:pPr>
        <w:sectPr>
          <w:footerReference w:type="default" r:id="rId2"/>
          <w:type w:val="nextPage"/>
          <w:pgSz w:w="11906" w:h="16838"/>
          <w:pgMar w:left="720" w:right="720" w:header="0" w:top="720" w:footer="708" w:bottom="765" w:gutter="0"/>
          <w:pgNumType w:fmt="decimal"/>
          <w:formProt w:val="false"/>
          <w:textDirection w:val="lrTb"/>
          <w:docGrid w:type="default" w:linePitch="360" w:charSpace="0"/>
        </w:sectPr>
        <w:pStyle w:val="Normal"/>
        <w:rPr/>
      </w:pPr>
      <w:r>
        <w:rPr/>
      </w:r>
    </w:p>
    <w:tbl>
      <w:tblPr>
        <w:tblW w:w="15453" w:type="dxa"/>
        <w:jc w:val="left"/>
        <w:tblInd w:w="-893" w:type="dxa"/>
        <w:tblLayout w:type="fixed"/>
        <w:tblCellMar>
          <w:top w:w="0" w:type="dxa"/>
          <w:left w:w="108" w:type="dxa"/>
          <w:bottom w:w="0" w:type="dxa"/>
          <w:right w:w="108" w:type="dxa"/>
        </w:tblCellMar>
        <w:tblLook w:noVBand="0" w:val="00a0" w:noHBand="0" w:lastColumn="0" w:firstColumn="1" w:lastRow="0" w:firstRow="1"/>
      </w:tblPr>
      <w:tblGrid>
        <w:gridCol w:w="573"/>
        <w:gridCol w:w="941"/>
        <w:gridCol w:w="3710"/>
        <w:gridCol w:w="2859"/>
        <w:gridCol w:w="1394"/>
        <w:gridCol w:w="1233"/>
        <w:gridCol w:w="4742"/>
      </w:tblGrid>
      <w:tr>
        <w:trPr>
          <w:trHeight w:val="558"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п/п</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 xml:space="preserve">Дата </w:t>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Тема урока</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Основные элементы содержания</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практика</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Конт</w:t>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роль</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Планируемые результаты обучения</w:t>
            </w:r>
          </w:p>
        </w:tc>
      </w:tr>
      <w:tr>
        <w:trPr>
          <w:trHeight w:val="279" w:hRule="atLeast"/>
        </w:trPr>
        <w:tc>
          <w:tcPr>
            <w:tcW w:w="15452"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b/>
                <w:sz w:val="24"/>
                <w:szCs w:val="24"/>
              </w:rPr>
              <w:t>Физика в познании вещества, поля, пространства и времени. (2 часа)</w:t>
            </w:r>
          </w:p>
        </w:tc>
      </w:tr>
      <w:tr>
        <w:trPr>
          <w:trHeight w:val="2277"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1/1</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ТБ. Что изучает физика. Идея атомизма. </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Физика – наука о природе. Наблюдение и описание физических явлений. Кратные и дольные единицы. Особенности научного эксперимента. </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Объяснять, описывать физические явления. Отличать физические явления от химических;</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Проводить наблюдения физических явлений, анализировать и классифицировать их. </w:t>
            </w:r>
          </w:p>
        </w:tc>
      </w:tr>
      <w:tr>
        <w:trPr>
          <w:trHeight w:val="2277"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2/2</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Фундаментальные взаимодействия. Входная диагностическая работа.</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Атомистическая гипотеза. Модели в микромире. Элементарная частица. Виды взаимодействий. Радиус действия взаимодействий.</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Опыты по измерению расстояния и времени</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Переводить значения величин из одних единиц в другие. Объяснять различия фундаментальных взаимодействий;</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Сравнивать интенсивность и радиус действия взаимодействий.</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279" w:hRule="atLeast"/>
        </w:trPr>
        <w:tc>
          <w:tcPr>
            <w:tcW w:w="15452"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Механика (56 часа)</w:t>
            </w:r>
          </w:p>
        </w:tc>
      </w:tr>
      <w:tr>
        <w:trPr>
          <w:trHeight w:val="279"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3/1</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Траектория. Закон движения. Перемещение.</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Описание механического движения. Материальная точка. Тело отсчета. Траектория. Система отсчета. Закон движения тел в координатной и векторной форме. Перемещение, единицы перемещении, сложение перемещений. Путь, единица пути. Разница между путем и перемещением.</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Работа с учебником. </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Описывать характер движения в зависимости от выбранной системы отсчета. Применять модель материальной точки к реальным движущимся объектам. Систематизировать знания о физической величине на примере пути и перемещения.</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4/2</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Способы описания механического движения. Системы отсчета.</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Понятие скорости, единицы скорости. Вектор скорости. Относительная скорость. Модуль относительной скорости при движении тел в разных направлениях.</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Равномерное прямолинейное движение. График скорости</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 контроль</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Представлять механическое движение графиками зависимости проекций скорости от времени. Моделировать механическое движение.</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5/3</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Средняя путевая скорость и мгновенная скорость. Относительная скорость</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Построен графиков</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6/4</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200"/>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Равномерное прямолинейное движение</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Применять модель равномерного движения к реальным;</w:t>
            </w:r>
          </w:p>
          <w:p>
            <w:pPr>
              <w:pStyle w:val="Normal"/>
              <w:widowControl w:val="false"/>
              <w:spacing w:before="0" w:after="200"/>
              <w:rPr/>
            </w:pPr>
            <w:r>
              <w:rPr>
                <w:rFonts w:ascii="Times New Roman" w:hAnsi="Times New Roman"/>
                <w:sz w:val="24"/>
                <w:szCs w:val="24"/>
              </w:rPr>
              <w:t>Строить и анализировать графики зависимости пути  и скорости от времени.</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7/5</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Решение задач кинематики прямолинейного равномерного движения.</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8/6</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200"/>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Графический и аналитический способ решения</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 контроль</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trHeight w:val="2760"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9/7</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Сложение движения. Закон сложения перемещений и скоростей.</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Развитие аналитических способностей, умения анализировать делать выводы. Работа с графиками функций, математические расчеты.</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10/8</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Ускорение. Движение с постоянным ускорением. Равноускоренное движение.</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Мгновенное ускорение. Единица ускорения. Направление ускорения. Графики ускорения. РУД. Уравнение прямолинейного равноускоренного движения</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Конт. работа</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Рассчитывать ускорение тела используя аналитический и графический методы. Строить, читать и анализировать графики зависимости скорости и ускорения от времени при РУД. Знать формулы для расчета скорости, ускорения и перемещения при РУД</w:t>
            </w:r>
          </w:p>
        </w:tc>
      </w:tr>
      <w:tr>
        <w:trPr>
          <w:trHeight w:val="2208"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11/9</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Решение задач на расчет скорости, перемещения и ускорения при РУД.</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1347"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12/10</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Графический и аналитический способ решения.</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 контроль</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Формулировать принципы независимости сил, использовать математические знания при решении задач. Создание моделей и умение ими пользоваться.</w:t>
            </w:r>
          </w:p>
          <w:p>
            <w:pPr>
              <w:pStyle w:val="Normal"/>
              <w:widowControl w:val="false"/>
              <w:spacing w:before="0" w:after="200"/>
              <w:rPr/>
            </w:pPr>
            <w:r>
              <w:rPr>
                <w:rFonts w:ascii="Times New Roman" w:hAnsi="Times New Roman"/>
                <w:sz w:val="24"/>
                <w:szCs w:val="24"/>
              </w:rPr>
              <w:t>Умение классифицировать системы отсчета. Наблюдать, измерять и делать выводы.</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13/11</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Движение тела, брошенного под углом к горизонту.</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Дальность полета. Максимальная высота подъема. Ускорение свободного падения.</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Рассчитывать ускорение тела используя аналитический и графический методы. Строить, читать и анализировать графики зависимости скорости и ускорения от времени при РУД.</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14/12</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Свободное падение тел</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Ускорение свободного падения. Движение тела, брошенного вверх.</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тест</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Знать формулу для расчета параметров при свободном падении.</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Наблюдать свободное падение.</w:t>
            </w:r>
          </w:p>
          <w:p>
            <w:pPr>
              <w:pStyle w:val="Normal"/>
              <w:widowControl w:val="false"/>
              <w:spacing w:before="0" w:after="200"/>
              <w:rPr/>
            </w:pPr>
            <w:r>
              <w:rPr>
                <w:rFonts w:ascii="Times New Roman" w:hAnsi="Times New Roman"/>
                <w:sz w:val="24"/>
                <w:szCs w:val="24"/>
              </w:rPr>
              <w:t>Уметь решать задачи.</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15/13</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"Кинематика вращательного движения. Решение задач: Кинематика материальной точки.</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Равномерное движение по окружности</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Линейная и угловая скорости тела</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Период и частота вращения</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Центростремительное ускорение.</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Применение полученных знаний по разделу для решения задач.</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Знать формулы для расчета характеристик вращательного движения, уметь применять их для решения задач.</w:t>
            </w:r>
          </w:p>
          <w:p>
            <w:pPr>
              <w:pStyle w:val="Normal"/>
              <w:widowControl w:val="false"/>
              <w:rPr/>
            </w:pPr>
            <w:r>
              <w:rPr>
                <w:rFonts w:ascii="Times New Roman" w:hAnsi="Times New Roman"/>
                <w:sz w:val="24"/>
                <w:szCs w:val="24"/>
              </w:rPr>
              <w:t>Описывать характер движения, строить графики различных видов механического движения. Решать задачи на расчет характеристик механического движения.</w:t>
            </w:r>
          </w:p>
          <w:p>
            <w:pPr>
              <w:pStyle w:val="Normal"/>
              <w:widowControl w:val="false"/>
              <w:spacing w:before="0" w:after="200"/>
              <w:rPr/>
            </w:pPr>
            <w:r>
              <w:rPr>
                <w:rFonts w:ascii="Times New Roman" w:hAnsi="Times New Roman"/>
                <w:sz w:val="24"/>
                <w:szCs w:val="24"/>
              </w:rPr>
              <w:t>.</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16/14</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Угловая скорость, период и частота вращения.</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17/15</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200"/>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t xml:space="preserve"> </w:t>
            </w:r>
            <w:r>
              <w:rPr>
                <w:rFonts w:ascii="Times New Roman" w:hAnsi="Times New Roman"/>
                <w:sz w:val="24"/>
                <w:szCs w:val="24"/>
              </w:rPr>
              <w:t>Повторение темы "Кинематика"</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trHeight w:val="2307"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18/16</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Контрольная работа№1 "Кинематика материальной точки"</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Контрольная работа</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Фронтальный контроль</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trHeight w:val="387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19/17</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Принцип относительности Галилея. Первый закон Ньютона.</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Принцип независимости сил. Принцип относительности  Галлилея.</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Инерциальные системы отсчета. Гравитационные силы. Опыт Кавендиша</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 контроль.</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20/18</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Сила. Второй закон Ньютона. Третий закон Ньютона</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Ускорение, масса, сила. Второй закон Ньютона. Связь между массой и ускорением.</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Третий закон Ньютона.</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Развитие аналитических способностей, умения анализировать делать выводы.</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21/19</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200"/>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Измерение сил. Инертность. Масса.</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22/20</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 xml:space="preserve">Закон всемирного тяготения. Сила тяжести. </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Гравитационная постоянная. Закон всемирного тяготения. Ускорение свободного падения. Сила тяжести. Первая космическая скорость.</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Развитие аналитических способностей, умения анализировать делать выводы. Применение полученных знаний при решении задач.</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23/21</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Первая космическая скорость. Законы Кеплера.</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24/22</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Практическая работа: Расчет ускорения свободного падения на других планетах.</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25/23</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Сила упругости. Вес тела. Сила трения</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Коэффициент жесткости. Закон Гука. Зависимость веса тела от направления движения. Коэффициент трения, виды трения, подшипник.</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Развитие аналитических способностей, умения анализировать делать выводы. Применение полученных знаний при решении задач.</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26/24</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Деформации. Модуль Юнга. Механическое напряжение.</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27/25</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Лабораторная работа№1 «Изучение движения тела под действием сил упругости и тяжести»</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Лабораторная работа</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Фронтальный контроль</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Развитие аналитических способностей, умения анализировать делать выводы.</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28/26</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Решение задач о движении тела под действием нескольких сил.</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 контроль</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29/27</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Повторение темы "Динамика", подготовка к контрольной работе.</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 контроль</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30/28</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Контрольная работа№2 «Динамика материальной точки»</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Контрольная работа</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 контроль</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31/29</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 xml:space="preserve">Импульс силы и импульс тела. </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Импульс, единицы измерения. Замкнутые системы. Закон сохранения импульса.</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Закон сохранения.</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Реактивное движение. Ракета. Ступени. Вторая космическая скорость. Орбита.</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ascii="Times New Roman" w:hAnsi="Times New Roman"/>
                <w:sz w:val="24"/>
                <w:szCs w:val="24"/>
              </w:rPr>
              <w:t>Различать виды систем. Анализировать данные, делать логические выводы. Применение модели замкнутой системы к реальным системам. Применять закон сохранения при решении задач.</w:t>
            </w:r>
          </w:p>
          <w:p>
            <w:pPr>
              <w:pStyle w:val="Normal"/>
              <w:widowControl w:val="false"/>
              <w:spacing w:before="0" w:after="200"/>
              <w:rPr/>
            </w:pPr>
            <w:r>
              <w:rPr>
                <w:rFonts w:ascii="Times New Roman" w:hAnsi="Times New Roman"/>
                <w:sz w:val="24"/>
                <w:szCs w:val="24"/>
              </w:rPr>
              <w:t>Применение полученных знаний на практике. Умение сравнивать системы и делать выбор. Проводить математические расчеты. Применение закона сохранения импульса к реальным объектам. Умение работать группой.</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32/30</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Закон сохранения импульса.</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33/31</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Решение задач: «Импульс. Закон сохранения импульса»</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 контроль</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34/32</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Работа силы. Мощность.</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силы, Джоуль. Мощность. Ватт.</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Применение полученных знаний на практике. Умение сравнивать системы и делать выбор. Проводить математические расчеты.</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35/33</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Решение задач:" Работа и мощность"</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 контроль</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36/34</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Практическая работа по теме "Импульс, работа, мощность"</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Закон сохранения.</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Реактивное движение. Ракета. Ступени. Вторая космическая скорость. Орбита.</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 контроль</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37/35</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Кинетическая энергия. </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Потенциальная энергия тела, поднятого над землей. Потенциальная энергия упруго деформированного тела. Кинетическая энергия.</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Закон сохранения и превращения механической энергии.</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 контроль</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Применение полученных знаний на практике. Различать механические системы и определять тип механической энергии, для данного тела. Проводить математические расчеты.</w:t>
            </w:r>
          </w:p>
          <w:p>
            <w:pPr>
              <w:pStyle w:val="Normal"/>
              <w:widowControl w:val="false"/>
              <w:spacing w:before="0" w:after="200"/>
              <w:rPr>
                <w:rFonts w:ascii="Times New Roman" w:hAnsi="Times New Roman"/>
                <w:sz w:val="24"/>
                <w:szCs w:val="24"/>
              </w:rPr>
            </w:pPr>
            <w:r>
              <w:rPr>
                <w:rFonts w:ascii="Times New Roman" w:hAnsi="Times New Roman"/>
                <w:sz w:val="24"/>
                <w:szCs w:val="24"/>
              </w:rPr>
              <w:t>Применение полученных знаний на практике. Различать механические системы и определять тип механической энергии, для данного тела. Проводить математические расчеты.</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38/36</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Потенциальная энергия.</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39/37</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Закон сохранения энергии.</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40/38</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Решение задач : Механическая энергия.</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 контроль</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41/39</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Решение задач: Закон сохранения и превращения энергии.</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 контроль</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42/40</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Практическая работа по теме "Механическая энергия"</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 контроль</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43/41</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Абсолютно неупругое и абсолютно упругое столкновение.</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Абсолютно упругий удар. Абсолютно неупругий удар. Применение закона сохранения импульса</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t>Абсолютно упругий и неупругий удары. Анализировать реальные механические системы и законы взаимодействия в них, наблюдать, делать выводы. Строить логические цепочки, производить математические расчеты.</w:t>
            </w:r>
          </w:p>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44/42</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Решение задач: Работа, мощность, энергия»</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силы, Джоуль. Мощность. Ватт.</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 контроль</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Применение полученных знаний на практике. Различать механические системы и определять тип механической энергии, для данного тела. Проводить математические расчеты.</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45/43</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Повторение законов сохранения, подготовка к контрольной работе.</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Закон сохранения и превращения механической энергии.</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46/44</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Контрольная работа №3 «Законы сохранения в механике»</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Контрольная работа</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 контроль</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47/45</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Твердое тело. Равновесие тел.</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Твердое тело. Центр тяжести. Условие равновесия тел.</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Применение полученных знаний на практике. Проводить математические расчеты и геометрические построения..</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48/46</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Первое условие равновесия тел. Момент силы. </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49/47</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Второе условие равновесия твердого тела.</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50/48</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Простые механизмы.</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Рычаг, блок, «Золотое правило механики»</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Применение полученных знаний на практике. Проводить математические расчеты и геометрические построения..</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51/49</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КПД простых механизмов.</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полезная, работа совершенная, КПД</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Применение полученных знаний на практике. Расчет кпд различных механизмов.</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52/50</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Гидростатическое давление. Атмосферное давление. Закон Бернулли</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Давление в жидкостях, атмосферное давление. Течение жидкостей.</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Применение полученных знаний на практике. Расчет давления.</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53/51</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Применение условия равновесия при решении задач статики.</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Второе условие равновесия тел.</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Применение полученных знаний на практике.</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54/52</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Решение задач по теме "Статика"</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 контроль</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Применение полученных знаний на практике. Различать механические системы и определять тип механической энергии, для данного тела. Проводить математические расчеты.</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55/53</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Практическая работа по теме: "Статика"</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 контроль</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56/54</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Динамика вращательного движения. Момент инерции твердого тела.</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Момент инерции. Формулы для расчета</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Уравнение вращательного движения</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Применение полученных знаний на практике.</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57/55</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Уравнение вращательного движения. Момент импульса.</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58/56</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sz w:val="24"/>
                <w:szCs w:val="24"/>
                <w:lang w:eastAsia="en-US"/>
              </w:rPr>
            </w:pPr>
            <w:r>
              <w:rPr>
                <w:rFonts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Решение задач на динамику вращательного движения твердого тела.</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 контроль</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15452"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Молекулярная физика 27 час.</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59/1</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200"/>
              <w:rPr>
                <w:rFonts w:ascii="Times New Roman" w:hAnsi="Times New Roman" w:eastAsia="Calibri"/>
                <w:sz w:val="24"/>
                <w:szCs w:val="24"/>
                <w:lang w:eastAsia="en-US"/>
              </w:rPr>
            </w:pPr>
            <w:r>
              <w:rPr>
                <w:rFonts w:eastAsia="Calibri" w:ascii="Times New Roman" w:hAnsi="Times New Roman"/>
                <w:sz w:val="24"/>
                <w:szCs w:val="24"/>
                <w:lang w:eastAsia="en-US"/>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Масса атомов. Молярная масса.</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Макроскопическая система. Параметры состояния макроскопической системы. Идеи древнегреческих мыслителей о строении вещества. Экспериментальное обоснование существования молекул и атомов. Размеры и масса молекул, количество вещества.</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Опыты, доказывающие дискретное строение вещества.</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Владение теорией о строении вещества. Умение приводить аргументы для объяснения строения вещества. Знание формул и умение их использовать при анализе практических систем.</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60/2</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Решение задач</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Диффузия, распределение молекул по скоростям. Опыт Штерна. Взаимодействие атомов и молекул.</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Три состояния вещ-ва</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Владение теорией о строении вещества. Умение аргументировать для объяснения строения вещества.</w:t>
            </w:r>
          </w:p>
        </w:tc>
      </w:tr>
      <w:tr>
        <w:trPr>
          <w:trHeight w:val="1390"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61/3</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Основные положения МКТ.</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Модель идеального газа.</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Тепловое движение молекул.</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Знать характеристику идеального газа и смысл, в применении введенной модели</w:t>
            </w:r>
          </w:p>
          <w:p>
            <w:pPr>
              <w:pStyle w:val="Normal"/>
              <w:widowControl w:val="false"/>
              <w:rPr>
                <w:rFonts w:ascii="Times New Roman" w:hAnsi="Times New Roman"/>
                <w:sz w:val="24"/>
                <w:szCs w:val="24"/>
              </w:rPr>
            </w:pPr>
            <w:r>
              <w:rPr>
                <w:rFonts w:ascii="Times New Roman" w:hAnsi="Times New Roman"/>
                <w:sz w:val="24"/>
                <w:szCs w:val="24"/>
              </w:rPr>
              <w:t>Уметь высказывать свое мнение и аргументировать его примерами.</w:t>
            </w:r>
          </w:p>
          <w:p>
            <w:pPr>
              <w:pStyle w:val="Normal"/>
              <w:widowControl w:val="false"/>
              <w:rPr>
                <w:rFonts w:ascii="Times New Roman" w:hAnsi="Times New Roman"/>
                <w:sz w:val="24"/>
                <w:szCs w:val="24"/>
              </w:rPr>
            </w:pPr>
            <w:r>
              <w:rPr>
                <w:rFonts w:ascii="Times New Roman" w:hAnsi="Times New Roman"/>
                <w:sz w:val="24"/>
                <w:szCs w:val="24"/>
              </w:rPr>
            </w:r>
          </w:p>
          <w:p>
            <w:pPr>
              <w:pStyle w:val="Normal"/>
              <w:widowControl w:val="false"/>
              <w:spacing w:before="0" w:after="200"/>
              <w:rPr/>
            </w:pPr>
            <w:r>
              <w:rPr/>
            </w:r>
          </w:p>
        </w:tc>
      </w:tr>
      <w:tr>
        <w:trPr>
          <w:trHeight w:val="2583"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62/4</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Тепловое движение атомов и молекул. Броуновское движение.</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Температура, тепловое равновесие, термометры. Шкала температур.</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Основное уравнение МКТ. Давление газа.</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 xml:space="preserve">Уметь различать температурные шкалы. Характеризовать понятие теплового равновесия. Определять порядок установления теплового равновесия. Знать формулу, уметь анализировать ее , делать высказывание о ее состоятельности. </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63/5</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Диффузия.</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Применение полученных знаний на практике. Проводить математические расчеты.</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64/6</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Агрегатные состояния вещества.</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контр</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65/7</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 xml:space="preserve">Статистическое описание идеального газа. </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контр</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66/8</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Температура. Тепловое равновесие.</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Температура, средняя кинетическая энергия  молекул газа. Связь между давлением, энергией и температурой.</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Индивид.контроль</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Применение полученных знаний на практике. Проводить математические расчеты. Анализировать, делать выводы.</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67/9</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Основное уравнение МКТ.</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контр</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trHeight w:val="2208"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68/10</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Уравнение состояния идеального газа.</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контр</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69/11</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Решение задач.</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70/12</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Практическая работа: Расчет параметров идеального газа.</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71/13</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Температура- мера средней кинетической энергии.</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контр</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72/14</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Уравнение Менделеева-Клапейрона.</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Основное уравнение МКТ, уравнение Менделеева- Клапейрона</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Уравнение состояния идеального газа. Давление, объем, температура.</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контр</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Применение полученных знаний на практике. Проводить математические расчеты</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73/15</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Решение задач.</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74/16</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Изопроцессы. Газовые законы.</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Изопроцессы и их характеристика. Газовые законы. Графики газовых законов. Бойль, Мариотт, Шарль, Гей-Люссак.</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Характеризовать изопроцессы, приводить примеры, анализировать свойства. Уметь анализировать и применять уравнение состояния идеального газа для вывода газовых законов.</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75/17</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Примеры решения задач.</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76/18</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Решение задач</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Индивидуальный</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77/19</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Практическая работа: Расчет параметров идеального газа.</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Индивидуальный</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78/20</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Лабораторная работа№2 «Экспериментальная проверка закона Гей-Люссака»</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Изотермический процесс. Давление, объем, температура. Шкала деления.</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Лаб работа</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Применение полученных знаний на практике. Планировать проведение эксперимента, умение работать в паре. Проводить математические расчеты</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79/21</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Взаимные превращения жидкостей и газов. Кипение.</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Насыщенный пар, ненасыщенный пар, давление. Динамическое равновесие.</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Кипение. Парциальное давление.</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Относительная влажность, абсолютная влажность, психрометр, гигрометр.</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Фронтальный опрос</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Анализировать реальные процессы и на основе изученных понятий давать правильную характеристику вещества и его динамического состояния.</w:t>
            </w:r>
          </w:p>
          <w:p>
            <w:pPr>
              <w:pStyle w:val="Normal"/>
              <w:widowControl w:val="false"/>
              <w:spacing w:before="0" w:after="200"/>
              <w:rPr/>
            </w:pPr>
            <w:r>
              <w:rPr>
                <w:rFonts w:ascii="Times New Roman" w:hAnsi="Times New Roman"/>
                <w:sz w:val="24"/>
                <w:szCs w:val="24"/>
              </w:rPr>
              <w:t>Знать основные определения и уметь пользоваться приборами для измерения влажности.</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80/22</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Влажность.</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Фронтальный опрос</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81/23</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Решение задач на расчет абсолютной и относительной влажности.</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82/24</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Практическая работа: Определение относительной влажности</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83/25</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Твердые тела.</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Кристаллические и аморфные тела. Изотропность, анизотропность.</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Умение различать твердые тела по их физическим свойствам.</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84/26</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Повторение темы :"Основы МКТ", подготовка к контрольной работе.</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85/27</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Контрольная работа №4 «Молекулярная физика»</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Конт. работа</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Применение полученных знаний на практике. Проводить математические расчеты</w:t>
            </w:r>
          </w:p>
        </w:tc>
      </w:tr>
      <w:tr>
        <w:trPr>
          <w:trHeight w:val="294" w:hRule="atLeast"/>
        </w:trPr>
        <w:tc>
          <w:tcPr>
            <w:tcW w:w="15452"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Основы термодинамики 20 час.</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86/1</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Внутренняя энергия.</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Внутренняя энергия, температура, молярная масса, универсальная газовая постоянная.</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Рассмотрение модели реального газа, сравнение с идеальным газом и вывод понятия внутренней энергии. Анализ и логические выводы.</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87/2</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Работа в термодинамике.</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 способ изменения внутренней энергии.</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Фронт. опрос</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Анализ изменений в газовой системе и логические умозаключения, математические расчеты и вывод формул.</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88/3</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 xml:space="preserve">Количество теплоты. </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Количество теплоты. Способ изменения внутренней энергии. Формулы для расчета количества теплоты.</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Фронт. опрос</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Применение полученных знаний на практике. Проводить математические расчеты</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89/4</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Фазовые переходы. Графики переходов.</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90/5</w:t>
            </w:r>
          </w:p>
        </w:tc>
        <w:tc>
          <w:tcPr>
            <w:tcW w:w="9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Фазовые переходы. Графики переходов.</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91/6</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Фазовые переходы. Графики переходов.</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Создание модели. Описание принципа работы.</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92/7</w:t>
            </w:r>
          </w:p>
        </w:tc>
        <w:tc>
          <w:tcPr>
            <w:tcW w:w="9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Решение задач на расчет внутренней энергии.</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93/8</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Решение задач на расчет работы.</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 контроль</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Применение полученных знаний на практике. Проводить математические расчеты</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94/9</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Решение задач на расчет количества теплоты при фазовых переходах.</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Применение полученных знаний на практике. Проводить математические расчеты</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95/10</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Решение задач на уравнение теплового баланса.</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Количество теплоты. Способ изменения внутренней энергии. Формулы для расчета количества теплоты.</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96/11</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Первый закон термодинамики</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Первый закон термодинамики.</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Изопроцессы, первый закон термодинамики.</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Фронт. опрос.</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97/12</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Применение первого закона термодинамики к изопроцессам.</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Фронт. опрос.</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Применение полученных знаний на практике. Проводить математические расчеты</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98/13</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Решение задач на первый закон термодинамики.</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99/14</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Практическая работа на первый закон термодинамики</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100/15</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 xml:space="preserve">Тепловые двигатели. </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Необратимость процессов в природе. Тепловые двигатели. КПД.</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Применение полученных знаний на практике. Проводить математические расчеты</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101/16</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Решение задач на расчет кпд тепловых двигателей.</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102/17</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Решение задач на расчет кпд тепловых двигателей.</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Реш.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Индивидуальный</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103/18</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Второй закон термодинамики.</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104/19</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Повторение раздела термодинамика, подготовка к контрольной работе.</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Применение полученных знаний на практике. Проводить математические расчеты</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105/20</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Контрольная работа №5 "Основы термодинамики"</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15452"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sz w:val="28"/>
                <w:szCs w:val="28"/>
              </w:rPr>
            </w:pPr>
            <w:r>
              <w:rPr>
                <w:rFonts w:ascii="Times New Roman" w:hAnsi="Times New Roman"/>
                <w:sz w:val="28"/>
                <w:szCs w:val="28"/>
              </w:rPr>
              <w:t>Электродинамика 43 часа</w:t>
            </w:r>
          </w:p>
        </w:tc>
      </w:tr>
      <w:tr>
        <w:trPr>
          <w:trHeight w:val="248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106/1</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Электрический заряд. Квантование заряда.</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Электризация тел. Закон сохранения заряда.</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Закон Кулона.</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Электрический заряд. Два вида электрического заряда.. Кулон.</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Электризация. Объяснение электризации. Закон сохранения электрического заряда.</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Измерение силы взаимодействия зарядов. Закон Кулона. </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Электризация бумаги</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Анализировать и рассуждать. Приводить аргументированные примеры.</w:t>
            </w:r>
          </w:p>
          <w:p>
            <w:pPr>
              <w:pStyle w:val="Normal"/>
              <w:widowControl w:val="false"/>
              <w:spacing w:before="0" w:after="200"/>
              <w:rPr/>
            </w:pPr>
            <w:r>
              <w:rPr>
                <w:rFonts w:ascii="Times New Roman" w:hAnsi="Times New Roman"/>
                <w:sz w:val="24"/>
                <w:szCs w:val="24"/>
              </w:rPr>
              <w:t>Сравнивать гравитационные и электрические сила, находить различия.</w:t>
            </w:r>
          </w:p>
        </w:tc>
      </w:tr>
      <w:tr>
        <w:trPr>
          <w:trHeight w:val="248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107/2</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 на закон Кулона.</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 контр</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2451"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108/3</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Напряженность электростатического поля.</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Линии напряженности электростатического поля.</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Источник электромагнитного поля. Силовая характеристика поля. Формула для расчета напряженности.</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Графическое изображение электрического поля.</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Силовые линии.</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Различать электрические и гравитационные поля. Уметь применять формулу для расчета напряженности в решении задач. Выполнение геометрических построений и проведение математических расчетов.</w:t>
            </w:r>
          </w:p>
        </w:tc>
      </w:tr>
      <w:tr>
        <w:trPr>
          <w:trHeight w:val="2451"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109/4</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 на расчет напряженности электрического поля.</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 контр</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48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110/5</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Электрическое поле в веществе.</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Диэлектрики в электростатическом поле.</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Проводники в электростатическом поле.</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Свободные и связанные заряды. Проводники, диэлектрики, полупроводники.</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Виды диэлектриков. Пространственное  перераспределение зарядов.</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Отсутствие поля внутри проводника. Электростатическая защита. </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Объяснять деление веществ на классы различием в строении.</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Объяснять явление поляризации полярных и неполярных диэлектриков.</w:t>
            </w:r>
          </w:p>
          <w:p>
            <w:pPr>
              <w:pStyle w:val="Normal"/>
              <w:widowControl w:val="false"/>
              <w:spacing w:before="0" w:after="200"/>
              <w:rPr/>
            </w:pPr>
            <w:r>
              <w:rPr>
                <w:rFonts w:ascii="Times New Roman" w:hAnsi="Times New Roman"/>
                <w:sz w:val="24"/>
                <w:szCs w:val="24"/>
              </w:rPr>
              <w:t>Объяснение отсутствия электрического поля внутри проводника. Аргументированное доказательство теории.</w:t>
            </w:r>
          </w:p>
        </w:tc>
      </w:tr>
      <w:tr>
        <w:trPr>
          <w:trHeight w:val="24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111/6</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Потенциал электростатического поля.</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Разность потенциалов. </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Потенциал. Эквипотенциальная поверхность.</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Разность потенциалов. Напряжение. Связь м/у напряженностью электрического поля и разностью потенциалов.</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Знать понятие потенциала и уметь определять эквипотенциальные поверхности.</w:t>
            </w:r>
          </w:p>
          <w:p>
            <w:pPr>
              <w:pStyle w:val="Normal"/>
              <w:widowControl w:val="false"/>
              <w:spacing w:before="0" w:after="200"/>
              <w:rPr/>
            </w:pPr>
            <w:r>
              <w:rPr>
                <w:rFonts w:ascii="Times New Roman" w:hAnsi="Times New Roman"/>
                <w:sz w:val="24"/>
                <w:szCs w:val="24"/>
              </w:rPr>
              <w:t>Уметь применять формулу для расчета потенциала в решении задач. Выполнение геометрических построений и проведение математических расчетов.</w:t>
            </w:r>
          </w:p>
        </w:tc>
      </w:tr>
      <w:tr>
        <w:trPr>
          <w:trHeight w:val="24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112/7</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электростатического поля.</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24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113/8</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 на расчет потенциала и работы электрического поля.</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 контр</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114/9</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Электроемкость уединенного проводника.</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Электроемкость. Конденсатор. Формула для расчета электроемкости.</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Уметь применять формулу для расчета электроемкости в решении задач. Выполнение геометрических построений и проведение математических расчетов.</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115/10</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Конденсаторы.</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116/11</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 на расчет электроемкости конденсаторов при различных способах их соединения.</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 контр</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117/12</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Энергия электростатического поля.</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Энергия эл. поля заряженного конденсатора</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Уметь применять формулу для расчета энергии электрического поля в решении задач. Выполнение геометрических построений и проведение математических расчетов.</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118/13</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 на расчет энергии конденсатора.</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 контр</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119/14</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Повторение раздела , подготовка к контрольной работе.</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120/15</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b/>
                <w:sz w:val="24"/>
                <w:szCs w:val="24"/>
              </w:rPr>
              <w:t>Контрольная работа № 6 « Силы электромагнитного взаимодействия неподвижных зарядов»</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Контрольная работа</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Индивидуальный</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Уметь применять формулу для расчета электроемкости,  энергии электрического поля в решении задач. Выполнение геометрических построений и проведение математических расчетов.</w:t>
            </w:r>
          </w:p>
        </w:tc>
      </w:tr>
      <w:tr>
        <w:trPr>
          <w:trHeight w:val="1932"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121/16</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Электрический ток. Сила тока.</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Источники тока. ЭДС.</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Свободные носители зарядов. Электрический ток. Условия существования эл. тока.</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Источники тока. Сторонние силы. Электродвижущая сила.</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Формулировать условия существования электрического тока, давать определения понятий эл. ток, свободные носители зарядов.</w:t>
            </w:r>
          </w:p>
          <w:p>
            <w:pPr>
              <w:pStyle w:val="Normal"/>
              <w:widowControl w:val="false"/>
              <w:spacing w:before="0" w:after="200"/>
              <w:rPr/>
            </w:pPr>
            <w:r>
              <w:rPr>
                <w:rFonts w:ascii="Times New Roman" w:hAnsi="Times New Roman"/>
                <w:sz w:val="24"/>
                <w:szCs w:val="24"/>
              </w:rPr>
              <w:t>Дать определение понятий : сторонние силы, ЭДС.</w:t>
            </w:r>
          </w:p>
        </w:tc>
      </w:tr>
      <w:tr>
        <w:trPr>
          <w:trHeight w:val="1932"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122/17</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 на расчет силы тока.</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 контр</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248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123/18</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Закон Ома для участка цепи.</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Сопротивление.</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Зависимость удельного сопротивления проводников и п/проводников от температуры.</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Формулировка закона  Ома. Напряжение, сила тока, сопротивление. Амперметр. Вольтметр.</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Сопротивление, единицы сопротивления. Удельное сопротивление проводника. Формула для расчета сопротивления.</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Решение задач на закон Ома. Уметь проводить измерения  при помощи амперметра, вольтметра. </w:t>
            </w:r>
          </w:p>
          <w:p>
            <w:pPr>
              <w:pStyle w:val="Normal"/>
              <w:widowControl w:val="false"/>
              <w:spacing w:before="0" w:after="200"/>
              <w:rPr/>
            </w:pPr>
            <w:r>
              <w:rPr>
                <w:rFonts w:ascii="Times New Roman" w:hAnsi="Times New Roman"/>
                <w:sz w:val="24"/>
                <w:szCs w:val="24"/>
              </w:rPr>
              <w:t>Решение задач на расчет сопротивления проводника. Проводить математически е расчеты.</w:t>
            </w:r>
          </w:p>
        </w:tc>
      </w:tr>
      <w:tr>
        <w:trPr>
          <w:trHeight w:val="248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124/19</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 на закон Ома, расчет сопротивления проводников.</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 контр</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125/20</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Соединения проводников.</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Электрические цепи. Последовательное соединение проводников. Параллельное соединение проводников.</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Умение строить электрические схемы. Правильно располагать измерительные приборы в цепи. Проводить математические расчеты для определения цены деления прибора и их показаний.</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126/21</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 на расчет последовательного и параллельного соединения проводников.</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 контр</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127/22</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Лабораторная работа № 3 «Изучение последовательного и параллельного соединений проводников».</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Электрические цепи. Последовательное соединение проводников. Параллельное соединение проводников.</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Лаб работа</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 xml:space="preserve"> </w:t>
            </w:r>
            <w:r>
              <w:rPr>
                <w:rFonts w:ascii="Times New Roman" w:hAnsi="Times New Roman"/>
                <w:sz w:val="24"/>
                <w:szCs w:val="24"/>
              </w:rPr>
              <w:t>На практике применять умение строить электрические схемы. Правильно располагать измерительные приборы в цепи. Проводить математические расчеты для определения цены деления прибора и их показаний.</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128/23</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 на расчет смешанного соединения проводников.</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 контр</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129/24</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Закон Ома для полной цепи.</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ЭДС. Внутреннее сопротивление проводника. Закон Ома для полной цепи. Полная цепь.</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Определять параметры цепи используя закон Ома. Строить вольт-амперную характеристику цепи. Посторенние графиков, математические расчеты.</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130/25</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 на закон Ома для полно цепи.</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 контр</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131/26</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Лабораторная работа №4 «Измерение ЭДС и внутреннего сопротивления источника тока».</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ЭДС. Внутреннее сопротивление проводника. Закон Ома для полной цепи. Полная цепь.</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Лаб. работа</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Определять параметры цепи используя закон Ома. Строить вольт-амперную характеристику цепи. Посторенние графиков, математические расчеты.</w:t>
            </w:r>
          </w:p>
        </w:tc>
      </w:tr>
      <w:tr>
        <w:trPr>
          <w:trHeight w:val="2760"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132/27</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и мощность постоянного тока.</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Закон Джоуля-Ленца.</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тока. Джоуль. Мощность тока  Ватт. Формулы для расчета работы и мощности.</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Количество теплоты. Закон Джоуля-Ленца.</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Знать и уметь применять формулы для расчета работы и мощности при решении задач. Умение логически мыслить, анализировать и делать выводы.</w:t>
            </w:r>
          </w:p>
          <w:p>
            <w:pPr>
              <w:pStyle w:val="Normal"/>
              <w:widowControl w:val="false"/>
              <w:spacing w:before="0" w:after="200"/>
              <w:rPr/>
            </w:pPr>
            <w:r>
              <w:rPr>
                <w:rFonts w:ascii="Times New Roman" w:hAnsi="Times New Roman"/>
                <w:sz w:val="24"/>
                <w:szCs w:val="24"/>
              </w:rPr>
              <w:t>Знать и уметь применять формулы для расчета количества теплоты при решении задач. Умение логически мыслить, анализировать и делать выводы.</w:t>
            </w:r>
          </w:p>
        </w:tc>
      </w:tr>
      <w:tr>
        <w:trPr>
          <w:trHeight w:val="2760"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133/28</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 на расчет работы и мощности в электрической цепи.</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 контр</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2760"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134/29</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Повторение темы "Постоянный ток", подготовка к контрольной работе.</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135/30</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Контрольная работа № 7 «Законы постоянного тока»</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Конт. работа</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Фронтальный контроль</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Знать и уметь применять формулы для расчета работы и мощности при решении задач. Умение логически мыслить, анализировать и делать выводы.</w:t>
            </w:r>
          </w:p>
          <w:p>
            <w:pPr>
              <w:pStyle w:val="Normal"/>
              <w:widowControl w:val="false"/>
              <w:spacing w:before="0" w:after="200"/>
              <w:rPr/>
            </w:pPr>
            <w:r>
              <w:rPr>
                <w:rFonts w:ascii="Times New Roman" w:hAnsi="Times New Roman"/>
                <w:sz w:val="24"/>
                <w:szCs w:val="24"/>
              </w:rPr>
              <w:t>Знать и уметь применять формулы для расчета количества теплоты при решении задач. Умение логически мыслить, анализировать и делать выводы.</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136/31</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Электрическая проводимость различных веществ.</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Электрическая проводимость. Атомы. Строение вещества.</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Уметь объяснять различную проводимость веществ с точки зрения теории о строении вещества.</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137/32</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Электронная проводимость металлов.</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Электронная проводимость металлов. Электроны.</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Уметь объяснять электронную проводимость металлов.</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138/33</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yellow"/>
              </w:rPr>
            </w:pPr>
            <w:r>
              <w:rPr>
                <w:rFonts w:ascii="Times New Roman" w:hAnsi="Times New Roman"/>
                <w:sz w:val="24"/>
                <w:szCs w:val="24"/>
                <w:highlight w:val="yellow"/>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Электрический ток в полупроводниках.</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Строение п/п , собственная и примесная проводимость</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Уметь объяснять природу электрического тока в п/п. Определять основных носителей зарядов в п/п</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139/34</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yellow"/>
              </w:rPr>
            </w:pPr>
            <w:r>
              <w:rPr>
                <w:rFonts w:ascii="Times New Roman" w:hAnsi="Times New Roman"/>
                <w:sz w:val="24"/>
                <w:szCs w:val="24"/>
                <w:highlight w:val="yellow"/>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Электрический ток через контакт полупроводников </w:t>
            </w:r>
            <w:r>
              <w:rPr>
                <w:rFonts w:ascii="Times New Roman" w:hAnsi="Times New Roman"/>
                <w:sz w:val="24"/>
                <w:szCs w:val="24"/>
                <w:lang w:val="en-US"/>
              </w:rPr>
              <w:t>p</w:t>
            </w:r>
            <w:r>
              <w:rPr>
                <w:rFonts w:ascii="Times New Roman" w:hAnsi="Times New Roman"/>
                <w:sz w:val="24"/>
                <w:szCs w:val="24"/>
              </w:rPr>
              <w:t xml:space="preserve"> и </w:t>
            </w:r>
            <w:r>
              <w:rPr>
                <w:rFonts w:ascii="Times New Roman" w:hAnsi="Times New Roman"/>
                <w:sz w:val="24"/>
                <w:szCs w:val="24"/>
                <w:lang w:val="en-US"/>
              </w:rPr>
              <w:t>n</w:t>
            </w:r>
            <w:r>
              <w:rPr>
                <w:rFonts w:ascii="Times New Roman" w:hAnsi="Times New Roman"/>
                <w:sz w:val="24"/>
                <w:szCs w:val="24"/>
              </w:rPr>
              <w:t>-типов.</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lang w:val="en-US"/>
              </w:rPr>
              <w:t>p</w:t>
            </w:r>
            <w:r>
              <w:rPr>
                <w:rFonts w:ascii="Times New Roman" w:hAnsi="Times New Roman"/>
                <w:sz w:val="24"/>
                <w:szCs w:val="24"/>
              </w:rPr>
              <w:t>-</w:t>
            </w:r>
            <w:r>
              <w:rPr>
                <w:rFonts w:ascii="Times New Roman" w:hAnsi="Times New Roman"/>
                <w:sz w:val="24"/>
                <w:szCs w:val="24"/>
                <w:lang w:val="en-US"/>
              </w:rPr>
              <w:t>n</w:t>
            </w:r>
            <w:r>
              <w:rPr>
                <w:rFonts w:ascii="Times New Roman" w:hAnsi="Times New Roman"/>
                <w:sz w:val="24"/>
                <w:szCs w:val="24"/>
              </w:rPr>
              <w:t xml:space="preserve"> контакт. П/п диод.</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Характеризовать электронно-дырочный переход на контакте.</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140/35</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yellow"/>
              </w:rPr>
            </w:pPr>
            <w:r>
              <w:rPr>
                <w:rFonts w:ascii="Times New Roman" w:hAnsi="Times New Roman"/>
                <w:sz w:val="24"/>
                <w:szCs w:val="24"/>
                <w:highlight w:val="yellow"/>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Полупроводниковый диод</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lang w:val="en-US"/>
              </w:rPr>
            </w:pPr>
            <w:r>
              <w:rPr>
                <w:rFonts w:ascii="Times New Roman" w:hAnsi="Times New Roman"/>
                <w:sz w:val="24"/>
                <w:szCs w:val="24"/>
                <w:lang w:val="en-US"/>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141/36</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yellow"/>
              </w:rPr>
            </w:pPr>
            <w:r>
              <w:rPr>
                <w:rFonts w:ascii="Times New Roman" w:hAnsi="Times New Roman"/>
                <w:sz w:val="24"/>
                <w:szCs w:val="24"/>
                <w:highlight w:val="yellow"/>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Транзистор на полупроводниках</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Полупроводниковый транзистор. Принципиальная схема.</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142/37</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yellow"/>
              </w:rPr>
            </w:pPr>
            <w:r>
              <w:rPr>
                <w:rFonts w:ascii="Times New Roman" w:hAnsi="Times New Roman"/>
                <w:sz w:val="24"/>
                <w:szCs w:val="24"/>
                <w:highlight w:val="yellow"/>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Электрический ток в вакууме.</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Электрический ток в вакууме. Электронные лампы и их применение. ЭЛТ.</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Понимать что такое термоэлектронная эмиссия, разбираться в вольт-амперных характеристиках электронных ламп</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143/38</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yellow"/>
              </w:rPr>
            </w:pPr>
            <w:r>
              <w:rPr>
                <w:rFonts w:ascii="Times New Roman" w:hAnsi="Times New Roman"/>
                <w:sz w:val="24"/>
                <w:szCs w:val="24"/>
                <w:highlight w:val="yellow"/>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Вакуумный диод</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144/39</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highlight w:val="yellow"/>
              </w:rPr>
            </w:pPr>
            <w:r>
              <w:rPr>
                <w:rFonts w:ascii="Times New Roman" w:hAnsi="Times New Roman"/>
                <w:sz w:val="24"/>
                <w:szCs w:val="24"/>
                <w:highlight w:val="yellow"/>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Электронно-лучевая трубка.</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145/40</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Электрический ток в газах.</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Электрические разряды в газах. Типы электрических разрядов. Плазма</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Fonts w:ascii="Times New Roman" w:hAnsi="Times New Roman"/>
                <w:sz w:val="24"/>
                <w:szCs w:val="24"/>
              </w:rPr>
              <w:t>Понимать физическую природу самостоятельного и несамостоятельного газового разряда.</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146/41</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Самостоятельный и несамостоятельный газовые разряды.</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Индивидуальный</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147/42</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Электрический ток в жидкостях.</w:t>
            </w:r>
          </w:p>
        </w:tc>
        <w:tc>
          <w:tcPr>
            <w:tcW w:w="2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Природа электрического тока в жидкостях. Закон Фарадея. Электролиз</w:t>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Работа с учебником</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Фронт опрос.</w:t>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Умение объяснять природу электрического тока в жидкостях. Знать закон электролиза и уметь применять его при решении задач.</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148/43</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 на закон Фарадея.</w:t>
            </w:r>
          </w:p>
        </w:tc>
        <w:tc>
          <w:tcPr>
            <w:tcW w:w="2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Решение задач</w:t>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Индивид. контроль</w:t>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15452"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Совершенствование навыков решения задач (18 часов)</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149/1</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Совершенствование навыков решения задач  Кинематика</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Решение вариантов КИМ ЕГЭ</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150/2</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Совершенствование навыков решения задач  Кинематика</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151/3</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Совершенствование навыков решения задач  Кинематика</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152/4</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Совершенствование навыков решения задач  Динамика</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153/5</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Совершенствование навыков решения задач  Динамика</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154/6</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Совершенствование навыков решения задач  Динамика</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155/7</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Совершенствование навыков решения задач  Законы сохранения</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156/8</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Совершенствование навыков решения задач  Законы сохранения</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157/9</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Совершенствование навыков решения задач  Законы сохранения</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158/10</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Совершенствование навыков решения задач  Молекулярная физика</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159/11</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Совершенствование навыков решения задач  Молекулярная физика</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160/12</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Совершенствование навыков решения задач  Термодинамика</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161/13</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Совершенствование навыков решения задач  Термодинамика</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162/14</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Совершенствование навыков решения задач  Электродинамика</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163/15</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Совершенствование навыков решения задач  Электродинамика</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164/16</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Совершенствование навыков решения задач  Электродинамика</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165/17</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Совершенствование навыков решения задач  Электродинамика</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166/18</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t>Совершенствование навыков решения задач  Электродинамика</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rPr>
            </w:pPr>
            <w:r>
              <w:rPr>
                <w:rFonts w:ascii="Times New Roman" w:hAnsi="Times New Roman"/>
                <w:sz w:val="24"/>
                <w:szCs w:val="24"/>
              </w:rPr>
            </w:r>
          </w:p>
        </w:tc>
      </w:tr>
      <w:tr>
        <w:trPr>
          <w:trHeight w:val="294" w:hRule="atLeast"/>
        </w:trPr>
        <w:tc>
          <w:tcPr>
            <w:tcW w:w="15452"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Резерв ( 4 часа)</w:t>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167</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sz w:val="24"/>
                <w:szCs w:val="24"/>
                <w:shd w:fill="FFFFFF" w:val="clear"/>
              </w:rPr>
              <w:t>Резерв</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168</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Резерв</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169</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Резерв</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294" w:hRule="atLeast"/>
        </w:trPr>
        <w:tc>
          <w:tcPr>
            <w:tcW w:w="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rPr>
            </w:pPr>
            <w:r>
              <w:rPr>
                <w:rFonts w:ascii="Times New Roman" w:hAnsi="Times New Roman"/>
              </w:rPr>
              <w:t>170</w:t>
            </w:r>
          </w:p>
        </w:tc>
        <w:tc>
          <w:tcPr>
            <w:tcW w:w="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3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Резерв</w:t>
            </w:r>
          </w:p>
        </w:tc>
        <w:tc>
          <w:tcPr>
            <w:tcW w:w="2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3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1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c>
          <w:tcPr>
            <w:tcW w:w="474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bl>
    <w:p>
      <w:pPr>
        <w:pStyle w:val="Normal"/>
        <w:rPr/>
      </w:pPr>
      <w:r>
        <w:rPr/>
      </w:r>
    </w:p>
    <w:p>
      <w:pPr>
        <w:pStyle w:val="Normal"/>
        <w:rPr/>
      </w:pPr>
      <w:r>
        <w:rPr/>
      </w:r>
    </w:p>
    <w:p>
      <w:pPr>
        <w:sectPr>
          <w:footerReference w:type="default" r:id="rId3"/>
          <w:type w:val="nextPage"/>
          <w:pgSz w:orient="landscape" w:w="16838" w:h="11906"/>
          <w:pgMar w:left="1701" w:right="850" w:header="0" w:top="1134" w:footer="708" w:bottom="1134" w:gutter="0"/>
          <w:pgNumType w:fmt="decimal"/>
          <w:formProt w:val="false"/>
          <w:textDirection w:val="lrTb"/>
          <w:docGrid w:type="default" w:linePitch="360" w:charSpace="0"/>
        </w:sectPr>
        <w:pStyle w:val="Normal"/>
        <w:rPr/>
      </w:pPr>
      <w:r>
        <w:rPr/>
      </w:r>
    </w:p>
    <w:p>
      <w:pPr>
        <w:pStyle w:val="Normal"/>
        <w:spacing w:lineRule="auto" w:line="240" w:before="0" w:after="60"/>
        <w:ind w:left="1004" w:hanging="0"/>
        <w:rPr>
          <w:rFonts w:ascii="Times New Roman" w:hAnsi="Times New Roman"/>
          <w:b/>
          <w:b/>
          <w:sz w:val="24"/>
          <w:szCs w:val="24"/>
        </w:rPr>
      </w:pPr>
      <w:r>
        <w:rPr>
          <w:rFonts w:ascii="Times New Roman" w:hAnsi="Times New Roman"/>
          <w:b/>
          <w:sz w:val="24"/>
          <w:szCs w:val="24"/>
        </w:rPr>
        <w:t>Планируемые результаты изучения учебного предмета «Физика»</w:t>
      </w:r>
    </w:p>
    <w:p>
      <w:pPr>
        <w:pStyle w:val="Normal"/>
        <w:spacing w:lineRule="auto" w:line="240"/>
        <w:rPr>
          <w:rFonts w:ascii="Times New Roman" w:hAnsi="Times New Roman" w:eastAsia="Batang"/>
          <w:i/>
          <w:i/>
          <w:sz w:val="28"/>
          <w:szCs w:val="28"/>
          <w:u w:val="single"/>
        </w:rPr>
      </w:pPr>
      <w:r>
        <w:rPr>
          <w:rFonts w:eastAsia="Batang" w:ascii="Times New Roman" w:hAnsi="Times New Roman"/>
          <w:i/>
          <w:sz w:val="28"/>
          <w:szCs w:val="28"/>
          <w:u w:val="single"/>
        </w:rPr>
        <w:t>В результате изучения физики ученик 10 класса должен:</w:t>
      </w:r>
    </w:p>
    <w:p>
      <w:pPr>
        <w:pStyle w:val="Normal"/>
        <w:spacing w:lineRule="auto" w:line="240"/>
        <w:rPr>
          <w:rFonts w:ascii="Times New Roman" w:hAnsi="Times New Roman" w:eastAsia="Batang"/>
          <w:b/>
          <w:b/>
          <w:sz w:val="24"/>
          <w:szCs w:val="28"/>
          <w:u w:val="single"/>
        </w:rPr>
      </w:pPr>
      <w:r>
        <w:rPr>
          <w:rFonts w:eastAsia="Batang" w:ascii="Times New Roman" w:hAnsi="Times New Roman"/>
          <w:b/>
          <w:sz w:val="24"/>
          <w:szCs w:val="28"/>
          <w:u w:val="single"/>
        </w:rPr>
        <w:t>Знать/понимать:</w:t>
      </w:r>
    </w:p>
    <w:p>
      <w:pPr>
        <w:pStyle w:val="Normal"/>
        <w:rPr>
          <w:rFonts w:ascii="Times New Roman" w:hAnsi="Times New Roman" w:eastAsia="Batang"/>
          <w:sz w:val="24"/>
          <w:szCs w:val="28"/>
        </w:rPr>
      </w:pPr>
      <w:r>
        <w:rPr>
          <w:rFonts w:eastAsia="Batang" w:ascii="Times New Roman" w:hAnsi="Times New Roman"/>
          <w:b/>
          <w:i/>
          <w:sz w:val="24"/>
          <w:szCs w:val="28"/>
        </w:rPr>
        <w:t>Смысл понятий</w:t>
      </w:r>
      <w:r>
        <w:rPr>
          <w:rFonts w:eastAsia="Batang" w:ascii="Times New Roman" w:hAnsi="Times New Roman"/>
          <w:sz w:val="24"/>
          <w:szCs w:val="28"/>
        </w:rPr>
        <w:t>: физическое явление, физическая величина, модель, гипотеза, физический закон, теория, принцип, постулат, пространство, время, вещество, взаимодействие, инерциальная система отсчета, материальная точка, идеальный газ, электромагнитное поле;</w:t>
      </w:r>
    </w:p>
    <w:p>
      <w:pPr>
        <w:pStyle w:val="Normal"/>
        <w:rPr>
          <w:rFonts w:ascii="Times New Roman" w:hAnsi="Times New Roman" w:eastAsia="Batang"/>
          <w:sz w:val="24"/>
          <w:szCs w:val="28"/>
        </w:rPr>
      </w:pPr>
      <w:r>
        <w:rPr>
          <w:rFonts w:eastAsia="Batang" w:ascii="Times New Roman" w:hAnsi="Times New Roman"/>
          <w:b/>
          <w:i/>
          <w:sz w:val="24"/>
          <w:szCs w:val="28"/>
        </w:rPr>
        <w:t>Смысл физических величин</w:t>
      </w:r>
      <w:r>
        <w:rPr>
          <w:rFonts w:eastAsia="Batang" w:ascii="Times New Roman" w:hAnsi="Times New Roman"/>
          <w:sz w:val="24"/>
          <w:szCs w:val="28"/>
        </w:rPr>
        <w:t>: путь, перемещение, скорость, ускорение, масса, плотность, сила, давление, импульс, работа, мощность , кинетическая энергия, потенциальная энергия, коэффициент полезного действия, момент силы, период, частота, амплитуда колебаний, длина волны, внутренняя энергия, удельная теплота парообразования, удельная теплота плавления, удельная теплота сгорания, температура, абсолютная температура, средняя кинетическая энергия частиц вещества,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w:t>
      </w:r>
    </w:p>
    <w:p>
      <w:pPr>
        <w:pStyle w:val="Normal"/>
        <w:rPr>
          <w:rFonts w:ascii="Times New Roman" w:hAnsi="Times New Roman" w:eastAsia="Batang"/>
          <w:sz w:val="24"/>
          <w:szCs w:val="28"/>
        </w:rPr>
      </w:pPr>
      <w:r>
        <w:rPr>
          <w:rFonts w:eastAsia="Batang" w:ascii="Times New Roman" w:hAnsi="Times New Roman"/>
          <w:b/>
          <w:i/>
          <w:sz w:val="24"/>
          <w:szCs w:val="28"/>
        </w:rPr>
        <w:t>Смысл физических законов, принципов, постулатов</w:t>
      </w:r>
      <w:r>
        <w:rPr>
          <w:rFonts w:eastAsia="Batang" w:ascii="Times New Roman" w:hAnsi="Times New Roman"/>
          <w:sz w:val="24"/>
          <w:szCs w:val="28"/>
        </w:rPr>
        <w:t>: принципы суперпозиции и относительности, закон Паскаля, закон Архимеда, законы динамики Ньютона, закон всемирного тяготения, закон сохранения импульса и механической энергии, закон сохранения энергии в тепловых процессах , закон термодинамики, закон сохранения электрического заряда, закон Ома для участка электрической цепи, закон Джоуля – Ленца, закон Гука, основное уравнение кинетической теории газов, уравнение состояния идеального газа, закон Кулона, закон Ома для полной цепи, основные положения изучаемых физических теорий и их роль в формировании научного мировоззрения</w:t>
      </w:r>
    </w:p>
    <w:p>
      <w:pPr>
        <w:pStyle w:val="Normal"/>
        <w:rPr>
          <w:rFonts w:ascii="Times New Roman" w:hAnsi="Times New Roman" w:eastAsia="Batang"/>
          <w:b/>
          <w:b/>
          <w:i/>
          <w:i/>
          <w:sz w:val="24"/>
          <w:szCs w:val="28"/>
        </w:rPr>
      </w:pPr>
      <w:r>
        <w:rPr>
          <w:rFonts w:eastAsia="Batang" w:ascii="Times New Roman" w:hAnsi="Times New Roman"/>
          <w:b/>
          <w:sz w:val="24"/>
          <w:szCs w:val="28"/>
          <w:u w:val="single"/>
        </w:rPr>
        <w:t>Уметь описывать и объяснять:</w:t>
      </w:r>
    </w:p>
    <w:p>
      <w:pPr>
        <w:pStyle w:val="Normal"/>
        <w:rPr>
          <w:rFonts w:ascii="Times New Roman" w:hAnsi="Times New Roman" w:eastAsia="Batang"/>
          <w:sz w:val="24"/>
          <w:szCs w:val="28"/>
        </w:rPr>
      </w:pPr>
      <w:r>
        <w:rPr>
          <w:rFonts w:eastAsia="Batang" w:ascii="Times New Roman" w:hAnsi="Times New Roman"/>
          <w:sz w:val="24"/>
          <w:szCs w:val="28"/>
        </w:rPr>
        <w:t xml:space="preserve">- </w:t>
      </w:r>
      <w:r>
        <w:rPr>
          <w:rFonts w:eastAsia="Batang" w:ascii="Times New Roman" w:hAnsi="Times New Roman"/>
          <w:b/>
          <w:i/>
          <w:sz w:val="24"/>
          <w:szCs w:val="28"/>
        </w:rPr>
        <w:t>физические явления:</w:t>
      </w:r>
      <w:r>
        <w:rPr>
          <w:rFonts w:eastAsia="Batang" w:ascii="Times New Roman" w:hAnsi="Times New Roman"/>
          <w:sz w:val="24"/>
          <w:szCs w:val="28"/>
        </w:rPr>
        <w:t xml:space="preserve"> равномерное прямолинейное движение, равноускоренное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тепловое действие тока;</w:t>
      </w:r>
    </w:p>
    <w:p>
      <w:pPr>
        <w:pStyle w:val="Normal"/>
        <w:rPr>
          <w:rFonts w:ascii="Times New Roman" w:hAnsi="Times New Roman" w:eastAsia="Batang"/>
          <w:sz w:val="24"/>
          <w:szCs w:val="28"/>
        </w:rPr>
      </w:pPr>
      <w:r>
        <w:rPr>
          <w:rFonts w:eastAsia="Batang" w:ascii="Times New Roman" w:hAnsi="Times New Roman"/>
          <w:sz w:val="24"/>
          <w:szCs w:val="28"/>
        </w:rPr>
        <w:t xml:space="preserve">-  </w:t>
      </w:r>
      <w:r>
        <w:rPr>
          <w:rFonts w:eastAsia="Batang" w:ascii="Times New Roman" w:hAnsi="Times New Roman"/>
          <w:b/>
          <w:i/>
          <w:sz w:val="24"/>
          <w:szCs w:val="28"/>
        </w:rPr>
        <w:t>физические явления и свойства тел:</w:t>
      </w:r>
      <w:r>
        <w:rPr>
          <w:rFonts w:eastAsia="Batang" w:ascii="Times New Roman" w:hAnsi="Times New Roman"/>
          <w:sz w:val="24"/>
          <w:szCs w:val="28"/>
        </w:rPr>
        <w:t xml:space="preserve"> движение небесных тел и искусственных спутников Земли, свойства газов, жидкостей и твердых тел;</w:t>
      </w:r>
    </w:p>
    <w:p>
      <w:pPr>
        <w:pStyle w:val="Normal"/>
        <w:rPr>
          <w:rFonts w:ascii="Times New Roman" w:hAnsi="Times New Roman" w:eastAsia="Batang"/>
          <w:sz w:val="24"/>
          <w:szCs w:val="28"/>
        </w:rPr>
      </w:pPr>
      <w:r>
        <w:rPr>
          <w:rFonts w:eastAsia="Batang" w:ascii="Times New Roman" w:hAnsi="Times New Roman"/>
          <w:sz w:val="24"/>
          <w:szCs w:val="28"/>
        </w:rPr>
        <w:t xml:space="preserve">-   </w:t>
      </w:r>
      <w:r>
        <w:rPr>
          <w:rFonts w:eastAsia="Batang" w:ascii="Times New Roman" w:hAnsi="Times New Roman"/>
          <w:b/>
          <w:i/>
          <w:sz w:val="24"/>
          <w:szCs w:val="28"/>
        </w:rPr>
        <w:t>результаты экспериментов:</w:t>
      </w:r>
      <w:r>
        <w:rPr>
          <w:rFonts w:eastAsia="Batang" w:ascii="Times New Roman" w:hAnsi="Times New Roman"/>
          <w:sz w:val="24"/>
          <w:szCs w:val="28"/>
        </w:rPr>
        <w:t xml:space="preserve"> независимость ускорения свободного падения от массы падающего тела, нагревание газа при его быстром сжатии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зависимость сопротивления полупроводников от температуры и освещения;</w:t>
      </w:r>
    </w:p>
    <w:p>
      <w:pPr>
        <w:pStyle w:val="Normal"/>
        <w:rPr>
          <w:rFonts w:ascii="Times New Roman" w:hAnsi="Times New Roman" w:eastAsia="Batang"/>
          <w:sz w:val="24"/>
          <w:szCs w:val="28"/>
        </w:rPr>
      </w:pPr>
      <w:r>
        <w:rPr>
          <w:rFonts w:eastAsia="Batang" w:ascii="Times New Roman" w:hAnsi="Times New Roman"/>
          <w:sz w:val="24"/>
          <w:szCs w:val="28"/>
        </w:rPr>
        <w:t xml:space="preserve">-   </w:t>
      </w:r>
      <w:r>
        <w:rPr>
          <w:rFonts w:eastAsia="Batang" w:ascii="Times New Roman" w:hAnsi="Times New Roman"/>
          <w:b/>
          <w:i/>
          <w:sz w:val="24"/>
          <w:szCs w:val="28"/>
        </w:rPr>
        <w:t>фундаментальные опыты,</w:t>
      </w:r>
      <w:r>
        <w:rPr>
          <w:rFonts w:eastAsia="Batang" w:ascii="Times New Roman" w:hAnsi="Times New Roman"/>
          <w:sz w:val="24"/>
          <w:szCs w:val="28"/>
        </w:rPr>
        <w:t xml:space="preserve"> оказывающие существенное влияние на развитие физики;</w:t>
      </w:r>
    </w:p>
    <w:p>
      <w:pPr>
        <w:pStyle w:val="Normal"/>
        <w:rPr>
          <w:rFonts w:ascii="Times New Roman" w:hAnsi="Times New Roman" w:eastAsia="Batang"/>
          <w:sz w:val="24"/>
          <w:szCs w:val="28"/>
        </w:rPr>
      </w:pPr>
      <w:r>
        <w:rPr>
          <w:rFonts w:eastAsia="Batang" w:ascii="Times New Roman" w:hAnsi="Times New Roman"/>
          <w:sz w:val="24"/>
          <w:szCs w:val="28"/>
        </w:rPr>
        <w:t xml:space="preserve">-   </w:t>
      </w:r>
      <w:r>
        <w:rPr>
          <w:rFonts w:eastAsia="Batang" w:ascii="Times New Roman" w:hAnsi="Times New Roman"/>
          <w:b/>
          <w:i/>
          <w:sz w:val="24"/>
          <w:szCs w:val="28"/>
        </w:rPr>
        <w:t>приводить примеры практического применения физических знаний</w:t>
      </w:r>
      <w:r>
        <w:rPr>
          <w:rFonts w:eastAsia="Batang" w:ascii="Times New Roman" w:hAnsi="Times New Roman"/>
          <w:sz w:val="24"/>
          <w:szCs w:val="28"/>
        </w:rPr>
        <w:t>: законов механики, термодинамики и электродинамики в энергетике;</w:t>
      </w:r>
    </w:p>
    <w:p>
      <w:pPr>
        <w:pStyle w:val="Normal"/>
        <w:rPr>
          <w:rFonts w:ascii="Times New Roman" w:hAnsi="Times New Roman" w:eastAsia="Batang"/>
          <w:sz w:val="24"/>
          <w:szCs w:val="28"/>
        </w:rPr>
      </w:pPr>
      <w:r>
        <w:rPr>
          <w:rFonts w:eastAsia="Batang" w:ascii="Times New Roman" w:hAnsi="Times New Roman"/>
          <w:sz w:val="24"/>
          <w:szCs w:val="28"/>
        </w:rPr>
        <w:t xml:space="preserve">-   </w:t>
      </w:r>
      <w:r>
        <w:rPr>
          <w:rFonts w:eastAsia="Batang" w:ascii="Times New Roman" w:hAnsi="Times New Roman"/>
          <w:b/>
          <w:i/>
          <w:sz w:val="24"/>
          <w:szCs w:val="28"/>
        </w:rPr>
        <w:t>определять характер физического процесса</w:t>
      </w:r>
      <w:r>
        <w:rPr>
          <w:rFonts w:eastAsia="Batang" w:ascii="Times New Roman" w:hAnsi="Times New Roman"/>
          <w:sz w:val="24"/>
          <w:szCs w:val="28"/>
        </w:rPr>
        <w:t xml:space="preserve"> по графику, таблице и формуле;</w:t>
      </w:r>
    </w:p>
    <w:p>
      <w:pPr>
        <w:pStyle w:val="Normal"/>
        <w:rPr>
          <w:rFonts w:ascii="Times New Roman" w:hAnsi="Times New Roman" w:eastAsia="Batang"/>
          <w:sz w:val="24"/>
          <w:szCs w:val="28"/>
        </w:rPr>
      </w:pPr>
      <w:r>
        <w:rPr>
          <w:rFonts w:eastAsia="Batang" w:ascii="Times New Roman" w:hAnsi="Times New Roman"/>
          <w:sz w:val="24"/>
          <w:szCs w:val="28"/>
        </w:rPr>
        <w:t xml:space="preserve">-   </w:t>
      </w:r>
      <w:r>
        <w:rPr>
          <w:rFonts w:eastAsia="Batang" w:ascii="Times New Roman" w:hAnsi="Times New Roman"/>
          <w:b/>
          <w:i/>
          <w:sz w:val="24"/>
          <w:szCs w:val="28"/>
        </w:rPr>
        <w:t>отличать гипотезы от научных теорий, делать выводы</w:t>
      </w:r>
      <w:r>
        <w:rPr>
          <w:rFonts w:eastAsia="Batang" w:ascii="Times New Roman" w:hAnsi="Times New Roman"/>
          <w:sz w:val="24"/>
          <w:szCs w:val="28"/>
        </w:rPr>
        <w:t xml:space="preserve"> на основе экспериментальных данных, приводить примеры, показывающие, что: наблюдение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 известные явления;</w:t>
      </w:r>
    </w:p>
    <w:p>
      <w:pPr>
        <w:pStyle w:val="Normal"/>
        <w:rPr>
          <w:rFonts w:ascii="Times New Roman" w:hAnsi="Times New Roman" w:eastAsia="Batang"/>
          <w:sz w:val="24"/>
          <w:szCs w:val="28"/>
        </w:rPr>
      </w:pPr>
      <w:r>
        <w:rPr>
          <w:rFonts w:eastAsia="Batang" w:ascii="Times New Roman" w:hAnsi="Times New Roman"/>
          <w:b/>
          <w:i/>
          <w:sz w:val="24"/>
          <w:szCs w:val="28"/>
        </w:rPr>
        <w:t>-  приводить примеры опытов</w:t>
      </w:r>
      <w:r>
        <w:rPr>
          <w:rFonts w:eastAsia="Batang" w:ascii="Times New Roman" w:hAnsi="Times New Roman"/>
          <w:sz w:val="24"/>
          <w:szCs w:val="28"/>
        </w:rPr>
        <w:t>, иллюстрирующих, что: наблюдение и эксперимент служат основой для выдвижения гипотез и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 известные явление и их особенности, при объяснении природных явлений используются физические модели, один и тот же природный объектили явление можно исследовать на основе использование разных моделей, законы физики и физические теории имеют свои определенные границы применимости;</w:t>
      </w:r>
    </w:p>
    <w:p>
      <w:pPr>
        <w:pStyle w:val="Normal"/>
        <w:rPr>
          <w:rFonts w:ascii="Times New Roman" w:hAnsi="Times New Roman" w:eastAsia="Batang"/>
          <w:sz w:val="24"/>
          <w:szCs w:val="28"/>
        </w:rPr>
      </w:pPr>
      <w:r>
        <w:rPr>
          <w:rFonts w:eastAsia="Batang" w:ascii="Times New Roman" w:hAnsi="Times New Roman"/>
          <w:b/>
          <w:i/>
          <w:sz w:val="24"/>
          <w:szCs w:val="28"/>
        </w:rPr>
        <w:t>измерять</w:t>
      </w:r>
      <w:r>
        <w:rPr>
          <w:rFonts w:eastAsia="Batang" w:ascii="Times New Roman" w:hAnsi="Times New Roman"/>
          <w:sz w:val="24"/>
          <w:szCs w:val="28"/>
        </w:rPr>
        <w:t>: расстояние , промежутки времени, массу, силу, давление, температуру, влажность воздуха , силу тока, напряжение, электрическое сопротивление, работу и мощность электрического тока, скорость, ускорение свободного падения, плотность вещества, работу, мощность, энергию, коэффициент трения скольжения, удельную теплоемкость вещества, удельную теплоту плавления льда, ЭДС и внутреннее сопротивление источника тока, представлять результаты измерений с учетом их погрешностей;</w:t>
      </w:r>
    </w:p>
    <w:p>
      <w:pPr>
        <w:pStyle w:val="Normal"/>
        <w:rPr>
          <w:rFonts w:ascii="Times New Roman" w:hAnsi="Times New Roman" w:eastAsia="Batang"/>
          <w:sz w:val="24"/>
          <w:szCs w:val="28"/>
        </w:rPr>
      </w:pPr>
      <w:r>
        <w:rPr>
          <w:rFonts w:eastAsia="Batang" w:ascii="Times New Roman" w:hAnsi="Times New Roman"/>
          <w:b/>
          <w:i/>
          <w:sz w:val="24"/>
          <w:szCs w:val="28"/>
        </w:rPr>
        <w:t xml:space="preserve">применять </w:t>
      </w:r>
      <w:r>
        <w:rPr>
          <w:rFonts w:eastAsia="Batang" w:ascii="Times New Roman" w:hAnsi="Times New Roman"/>
          <w:sz w:val="24"/>
          <w:szCs w:val="28"/>
        </w:rPr>
        <w:t>полученные знания для решения физических задач;</w:t>
      </w:r>
    </w:p>
    <w:p>
      <w:pPr>
        <w:sectPr>
          <w:footerReference w:type="default" r:id="rId4"/>
          <w:type w:val="nextPage"/>
          <w:pgSz w:w="11906" w:h="16838"/>
          <w:pgMar w:left="1701" w:right="850" w:header="0" w:top="1134" w:footer="708" w:bottom="1134" w:gutter="0"/>
          <w:pgNumType w:fmt="decimal"/>
          <w:formProt w:val="false"/>
          <w:textDirection w:val="lrTb"/>
          <w:docGrid w:type="default" w:linePitch="360" w:charSpace="0"/>
        </w:sectPr>
        <w:pStyle w:val="Normal"/>
        <w:rPr>
          <w:rFonts w:ascii="Times New Roman" w:hAnsi="Times New Roman" w:eastAsia="Batang"/>
          <w:sz w:val="24"/>
          <w:szCs w:val="28"/>
        </w:rPr>
      </w:pPr>
      <w:r>
        <w:rPr>
          <w:rFonts w:eastAsia="Batang" w:ascii="Times New Roman" w:hAnsi="Times New Roman"/>
          <w:b/>
          <w:i/>
          <w:sz w:val="24"/>
          <w:szCs w:val="28"/>
        </w:rPr>
        <w:t>использовать приобретенные знания и умения в практической деятельности</w:t>
      </w:r>
      <w:r>
        <w:rPr>
          <w:rFonts w:eastAsia="Batang" w:ascii="Times New Roman" w:hAnsi="Times New Roman"/>
          <w:sz w:val="24"/>
          <w:szCs w:val="28"/>
        </w:rPr>
        <w:t xml:space="preserve"> и повседневной жизни для: обеспечения безопасности жизнедеятельности в процессе использования транспортных средств, бытовых электроприборов, оценки влияния на организм человека и другие организмы загрязнения окружающей среды, рационального природопользования и охраны окружающей среды, определения собственной позиции по отношению к экологическим проблем и поведению в природной среде.</w:t>
      </w:r>
    </w:p>
    <w:p>
      <w:pPr>
        <w:pStyle w:val="Normal"/>
        <w:spacing w:lineRule="auto" w:line="240" w:before="0" w:after="60"/>
        <w:ind w:left="1004" w:hanging="0"/>
        <w:rPr>
          <w:rFonts w:ascii="Times New Roman" w:hAnsi="Times New Roman"/>
          <w:b/>
          <w:b/>
          <w:sz w:val="24"/>
          <w:szCs w:val="24"/>
        </w:rPr>
      </w:pPr>
      <w:r>
        <w:rPr>
          <w:rFonts w:ascii="Times New Roman" w:hAnsi="Times New Roman"/>
          <w:b/>
          <w:sz w:val="24"/>
          <w:szCs w:val="24"/>
        </w:rPr>
        <w:t>Материально-техническое обеспечение образовательного процесса</w:t>
      </w:r>
    </w:p>
    <w:p>
      <w:pPr>
        <w:pStyle w:val="Normal"/>
        <w:jc w:val="center"/>
        <w:rPr>
          <w:rFonts w:ascii="Times New Roman" w:hAnsi="Times New Roman"/>
          <w:sz w:val="24"/>
          <w:szCs w:val="24"/>
        </w:rPr>
      </w:pPr>
      <w:r>
        <w:rPr>
          <w:rFonts w:ascii="Times New Roman" w:hAnsi="Times New Roman"/>
          <w:sz w:val="24"/>
          <w:szCs w:val="24"/>
        </w:rPr>
      </w:r>
    </w:p>
    <w:tbl>
      <w:tblPr>
        <w:tblW w:w="9345"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928"/>
        <w:gridCol w:w="6764"/>
        <w:gridCol w:w="1653"/>
      </w:tblGrid>
      <w:tr>
        <w:trPr>
          <w:trHeight w:val="469" w:hRule="atLeast"/>
        </w:trPr>
        <w:tc>
          <w:tcPr>
            <w:tcW w:w="9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b/>
                <w:b/>
              </w:rPr>
            </w:pPr>
            <w:r>
              <w:rPr>
                <w:rFonts w:ascii="Times New Roman" w:hAnsi="Times New Roman"/>
                <w:b/>
              </w:rPr>
              <w:t xml:space="preserve">№ </w:t>
            </w:r>
            <w:r>
              <w:rPr>
                <w:rFonts w:ascii="Times New Roman" w:hAnsi="Times New Roman"/>
                <w:b/>
              </w:rPr>
              <w:t>п/п</w:t>
            </w:r>
          </w:p>
        </w:tc>
        <w:tc>
          <w:tcPr>
            <w:tcW w:w="67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b/>
                <w:b/>
              </w:rPr>
            </w:pPr>
            <w:r>
              <w:rPr>
                <w:rFonts w:ascii="Times New Roman" w:hAnsi="Times New Roman"/>
                <w:b/>
              </w:rPr>
              <w:t>Наименование объектов и средств</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b/>
                <w:b/>
              </w:rPr>
            </w:pPr>
            <w:r>
              <w:rPr>
                <w:rFonts w:ascii="Times New Roman" w:hAnsi="Times New Roman"/>
                <w:b/>
              </w:rPr>
              <w:t>Примечание</w:t>
            </w:r>
          </w:p>
        </w:tc>
      </w:tr>
      <w:tr>
        <w:trPr>
          <w:trHeight w:val="335" w:hRule="atLeast"/>
        </w:trPr>
        <w:tc>
          <w:tcPr>
            <w:tcW w:w="9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b/>
                <w:b/>
                <w:lang w:val="en-US"/>
              </w:rPr>
            </w:pPr>
            <w:r>
              <w:rPr>
                <w:rFonts w:ascii="Times New Roman" w:hAnsi="Times New Roman"/>
                <w:b/>
                <w:lang w:val="en-US"/>
              </w:rPr>
              <w:t>I</w:t>
            </w:r>
          </w:p>
        </w:tc>
        <w:tc>
          <w:tcPr>
            <w:tcW w:w="84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b/>
                <w:b/>
              </w:rPr>
            </w:pPr>
            <w:r>
              <w:rPr>
                <w:rFonts w:ascii="Times New Roman" w:hAnsi="Times New Roman"/>
                <w:b/>
              </w:rPr>
              <w:t>Книгопечатная продукция</w:t>
            </w:r>
          </w:p>
        </w:tc>
      </w:tr>
      <w:tr>
        <w:trPr/>
        <w:tc>
          <w:tcPr>
            <w:tcW w:w="9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rPr>
            </w:pPr>
            <w:r>
              <w:rPr>
                <w:rFonts w:ascii="Times New Roman" w:hAnsi="Times New Roman"/>
              </w:rPr>
              <w:t>1.</w:t>
            </w:r>
          </w:p>
        </w:tc>
        <w:tc>
          <w:tcPr>
            <w:tcW w:w="6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rPr>
            </w:pPr>
            <w:r>
              <w:rPr>
                <w:rFonts w:ascii="Times New Roman" w:hAnsi="Times New Roman"/>
              </w:rPr>
              <w:t>Мякишев Г. Я., Буховцев Б. Б., Сотский Н. Н./ Под ред. Парфентьевой Н. А-М.: Просвещение, 2020</w:t>
            </w:r>
          </w:p>
        </w:tc>
        <w:tc>
          <w:tcPr>
            <w:tcW w:w="16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rPr>
            </w:pPr>
            <w:r>
              <w:rPr>
                <w:rFonts w:ascii="Times New Roman" w:hAnsi="Times New Roman"/>
              </w:rPr>
              <w:t>У каждого ученика</w:t>
            </w:r>
          </w:p>
        </w:tc>
      </w:tr>
      <w:tr>
        <w:trPr/>
        <w:tc>
          <w:tcPr>
            <w:tcW w:w="9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rPr>
            </w:pPr>
            <w:r>
              <w:rPr>
                <w:rFonts w:ascii="Times New Roman" w:hAnsi="Times New Roman"/>
              </w:rPr>
              <w:t>2</w:t>
            </w:r>
          </w:p>
        </w:tc>
        <w:tc>
          <w:tcPr>
            <w:tcW w:w="6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rPr>
            </w:pPr>
            <w:r>
              <w:rPr>
                <w:rFonts w:ascii="Times New Roman" w:hAnsi="Times New Roman"/>
              </w:rPr>
              <w:t>Сборник задач по физике 10-11/О.И. Громцева-М.: Экзамен,2015</w:t>
            </w:r>
          </w:p>
        </w:tc>
        <w:tc>
          <w:tcPr>
            <w:tcW w:w="16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rPr>
            </w:pPr>
            <w:r>
              <w:rPr>
                <w:rFonts w:ascii="Times New Roman" w:hAnsi="Times New Roman"/>
              </w:rPr>
              <w:t>У каждого ученика</w:t>
            </w:r>
          </w:p>
        </w:tc>
      </w:tr>
      <w:tr>
        <w:trPr/>
        <w:tc>
          <w:tcPr>
            <w:tcW w:w="9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rPr>
            </w:pPr>
            <w:r>
              <w:rPr>
                <w:rFonts w:ascii="Times New Roman" w:hAnsi="Times New Roman"/>
              </w:rPr>
              <w:t>3.</w:t>
            </w:r>
          </w:p>
        </w:tc>
        <w:tc>
          <w:tcPr>
            <w:tcW w:w="67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rPr>
            </w:pPr>
            <w:r>
              <w:rPr>
                <w:rFonts w:ascii="Times New Roman" w:hAnsi="Times New Roman"/>
              </w:rPr>
              <w:t>Методическое пособие. Рекомендации по составлению рабочих программ. Физика 10 - 11 классы. – М.: Дрофа, 2017.</w:t>
            </w:r>
          </w:p>
        </w:tc>
        <w:tc>
          <w:tcPr>
            <w:tcW w:w="16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rPr>
            </w:pPr>
            <w:r>
              <w:rPr>
                <w:rFonts w:ascii="Times New Roman" w:hAnsi="Times New Roman"/>
              </w:rPr>
              <w:t>У учителя</w:t>
            </w:r>
          </w:p>
          <w:p>
            <w:pPr>
              <w:pStyle w:val="Normal"/>
              <w:widowControl w:val="false"/>
              <w:spacing w:lineRule="auto" w:line="240" w:before="0" w:after="200"/>
              <w:jc w:val="center"/>
              <w:rPr>
                <w:rFonts w:ascii="Times New Roman" w:hAnsi="Times New Roman"/>
              </w:rPr>
            </w:pPr>
            <w:r>
              <w:rPr>
                <w:rFonts w:ascii="Times New Roman" w:hAnsi="Times New Roman"/>
              </w:rPr>
              <w:t>1 шт</w:t>
            </w:r>
          </w:p>
        </w:tc>
      </w:tr>
      <w:tr>
        <w:trPr>
          <w:trHeight w:val="368" w:hRule="atLeast"/>
        </w:trPr>
        <w:tc>
          <w:tcPr>
            <w:tcW w:w="9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b/>
                <w:b/>
              </w:rPr>
            </w:pPr>
            <w:r>
              <w:rPr>
                <w:rFonts w:ascii="Times New Roman" w:hAnsi="Times New Roman"/>
                <w:b/>
                <w:lang w:val="en-US"/>
              </w:rPr>
              <w:t>II</w:t>
            </w:r>
          </w:p>
        </w:tc>
        <w:tc>
          <w:tcPr>
            <w:tcW w:w="84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b/>
                <w:b/>
              </w:rPr>
            </w:pPr>
            <w:r>
              <w:rPr>
                <w:rFonts w:ascii="Times New Roman" w:hAnsi="Times New Roman"/>
                <w:b/>
              </w:rPr>
              <w:t>Технические средства обучения</w:t>
            </w:r>
          </w:p>
        </w:tc>
      </w:tr>
      <w:tr>
        <w:trPr>
          <w:trHeight w:val="368" w:hRule="atLeast"/>
        </w:trPr>
        <w:tc>
          <w:tcPr>
            <w:tcW w:w="9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67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t>Компьютер учителя стационарный  IntelPentium</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1шт.</w:t>
            </w:r>
          </w:p>
        </w:tc>
      </w:tr>
      <w:tr>
        <w:trPr>
          <w:trHeight w:val="368" w:hRule="atLeast"/>
        </w:trPr>
        <w:tc>
          <w:tcPr>
            <w:tcW w:w="9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2.</w:t>
            </w:r>
          </w:p>
        </w:tc>
        <w:tc>
          <w:tcPr>
            <w:tcW w:w="67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t>Мультимедийный проектор Acer X1261P</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1шт.</w:t>
            </w:r>
          </w:p>
        </w:tc>
      </w:tr>
      <w:tr>
        <w:trPr>
          <w:trHeight w:val="368" w:hRule="atLeast"/>
        </w:trPr>
        <w:tc>
          <w:tcPr>
            <w:tcW w:w="9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3.</w:t>
            </w:r>
          </w:p>
        </w:tc>
        <w:tc>
          <w:tcPr>
            <w:tcW w:w="67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t xml:space="preserve">Колонки акустические </w:t>
            </w:r>
            <w:r>
              <w:rPr>
                <w:rFonts w:ascii="Times New Roman" w:hAnsi="Times New Roman"/>
                <w:sz w:val="24"/>
                <w:szCs w:val="24"/>
                <w:lang w:val="en-US"/>
              </w:rPr>
              <w:t>PowerMax60/2</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1шт.</w:t>
            </w:r>
          </w:p>
        </w:tc>
      </w:tr>
      <w:tr>
        <w:trPr>
          <w:trHeight w:val="368" w:hRule="atLeast"/>
        </w:trPr>
        <w:tc>
          <w:tcPr>
            <w:tcW w:w="9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b/>
                <w:b/>
                <w:sz w:val="24"/>
                <w:szCs w:val="24"/>
              </w:rPr>
            </w:pPr>
            <w:r>
              <w:rPr>
                <w:rFonts w:ascii="Times New Roman" w:hAnsi="Times New Roman"/>
                <w:b/>
                <w:sz w:val="24"/>
                <w:szCs w:val="24"/>
                <w:lang w:val="en-US"/>
              </w:rPr>
              <w:t>III</w:t>
            </w:r>
          </w:p>
        </w:tc>
        <w:tc>
          <w:tcPr>
            <w:tcW w:w="841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b/>
                <w:b/>
                <w:sz w:val="24"/>
                <w:szCs w:val="24"/>
              </w:rPr>
            </w:pPr>
            <w:r>
              <w:rPr>
                <w:rFonts w:ascii="Times New Roman" w:hAnsi="Times New Roman"/>
                <w:b/>
                <w:sz w:val="24"/>
                <w:szCs w:val="24"/>
              </w:rPr>
              <w:t>Экранно-звуковые средства и пособия</w:t>
            </w:r>
          </w:p>
        </w:tc>
      </w:tr>
      <w:tr>
        <w:trPr/>
        <w:tc>
          <w:tcPr>
            <w:tcW w:w="9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6764" w:type="dxa"/>
            <w:tcBorders>
              <w:top w:val="single" w:sz="4" w:space="0" w:color="000000"/>
              <w:left w:val="single" w:sz="4" w:space="0" w:color="000000"/>
              <w:bottom w:val="single" w:sz="4" w:space="0" w:color="000000"/>
              <w:right w:val="single" w:sz="4" w:space="0" w:color="000000"/>
            </w:tcBorders>
          </w:tcPr>
          <w:tbl>
            <w:tblPr>
              <w:tblW w:w="5000" w:type="pct"/>
              <w:jc w:val="left"/>
              <w:tblInd w:w="0" w:type="dxa"/>
              <w:tblLayout w:type="fixed"/>
              <w:tblCellMar>
                <w:top w:w="0" w:type="dxa"/>
                <w:left w:w="0" w:type="dxa"/>
                <w:bottom w:w="0" w:type="dxa"/>
                <w:right w:w="75" w:type="dxa"/>
              </w:tblCellMar>
              <w:tblLook w:noVBand="1" w:val="04a0" w:noHBand="0" w:lastColumn="0" w:firstColumn="1" w:lastRow="0" w:firstRow="1"/>
            </w:tblPr>
            <w:tblGrid>
              <w:gridCol w:w="6548"/>
            </w:tblGrid>
            <w:tr>
              <w:trPr>
                <w:trHeight w:val="255" w:hRule="atLeast"/>
              </w:trPr>
              <w:tc>
                <w:tcPr>
                  <w:tcW w:w="6548" w:type="dxa"/>
                  <w:tcBorders/>
                  <w:shd w:color="auto" w:fill="FFFFFF" w:val="clear"/>
                  <w:vAlign w:val="center"/>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t>Физика 7-11класс: Виртуальная школа Кирилла и Мефодия</w:t>
                  </w:r>
                </w:p>
              </w:tc>
            </w:tr>
            <w:tr>
              <w:trPr>
                <w:trHeight w:val="255" w:hRule="atLeast"/>
              </w:trPr>
              <w:tc>
                <w:tcPr>
                  <w:tcW w:w="6548" w:type="dxa"/>
                  <w:tcBorders/>
                  <w:shd w:color="auto" w:fill="FFFFFF" w:val="clear"/>
                  <w:vAlign w:val="center"/>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t>Физика 7-11класс: Лабораторные работы по физике     </w:t>
                  </w:r>
                </w:p>
              </w:tc>
            </w:tr>
            <w:tr>
              <w:trPr>
                <w:trHeight w:val="255" w:hRule="atLeast"/>
              </w:trPr>
              <w:tc>
                <w:tcPr>
                  <w:tcW w:w="6548" w:type="dxa"/>
                  <w:tcBorders/>
                  <w:shd w:color="auto" w:fill="FFFFFF" w:val="clear"/>
                  <w:vAlign w:val="center"/>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t>Наглядная физика 7-9 класс</w:t>
                  </w:r>
                </w:p>
              </w:tc>
            </w:tr>
            <w:tr>
              <w:trPr>
                <w:trHeight w:val="255" w:hRule="atLeast"/>
              </w:trPr>
              <w:tc>
                <w:tcPr>
                  <w:tcW w:w="6548" w:type="dxa"/>
                  <w:tcBorders/>
                  <w:shd w:color="auto" w:fill="FFFFFF" w:val="clear"/>
                  <w:vAlign w:val="center"/>
                </w:tcPr>
                <w:p>
                  <w:pPr>
                    <w:pStyle w:val="Normal"/>
                    <w:widowControl w:val="false"/>
                    <w:spacing w:lineRule="auto" w:line="240"/>
                    <w:rPr>
                      <w:rFonts w:ascii="Times New Roman" w:hAnsi="Times New Roman"/>
                      <w:sz w:val="24"/>
                      <w:szCs w:val="24"/>
                    </w:rPr>
                  </w:pPr>
                  <w:r>
                    <w:rPr>
                      <w:rFonts w:ascii="Times New Roman" w:hAnsi="Times New Roman"/>
                      <w:sz w:val="24"/>
                      <w:szCs w:val="24"/>
                    </w:rPr>
                    <w:t>Физика. 7-11 классы (Jewel)</w:t>
                  </w:r>
                </w:p>
                <w:p>
                  <w:pPr>
                    <w:pStyle w:val="Normal"/>
                    <w:widowControl w:val="false"/>
                    <w:spacing w:lineRule="auto" w:line="240" w:before="0" w:after="200"/>
                    <w:rPr>
                      <w:rFonts w:ascii="Times New Roman" w:hAnsi="Times New Roman"/>
                      <w:sz w:val="24"/>
                      <w:szCs w:val="24"/>
                    </w:rPr>
                  </w:pPr>
                  <w:r>
                    <w:rPr>
                      <w:rFonts w:ascii="Times New Roman" w:hAnsi="Times New Roman"/>
                      <w:sz w:val="24"/>
                      <w:szCs w:val="24"/>
                      <w:shd w:fill="FFFFFF" w:val="clear"/>
                    </w:rPr>
                    <w:t>Физика 7-9 класс. Методические указания для учителей</w:t>
                  </w:r>
                </w:p>
              </w:tc>
            </w:tr>
          </w:tbl>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r>
          </w:p>
        </w:tc>
        <w:tc>
          <w:tcPr>
            <w:tcW w:w="16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9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2.</w:t>
            </w:r>
          </w:p>
        </w:tc>
        <w:tc>
          <w:tcPr>
            <w:tcW w:w="6764" w:type="dxa"/>
            <w:tcBorders>
              <w:top w:val="single" w:sz="4" w:space="0" w:color="000000"/>
              <w:left w:val="single" w:sz="4" w:space="0" w:color="000000"/>
              <w:bottom w:val="single" w:sz="4" w:space="0" w:color="000000"/>
              <w:right w:val="single" w:sz="4" w:space="0" w:color="000000"/>
            </w:tcBorders>
          </w:tcPr>
          <w:p>
            <w:pPr>
              <w:pStyle w:val="Default"/>
              <w:widowControl w:val="false"/>
              <w:jc w:val="both"/>
              <w:rPr>
                <w:color w:val="auto"/>
              </w:rPr>
            </w:pPr>
            <w:r>
              <w:rPr>
                <w:color w:val="auto"/>
              </w:rPr>
              <w:t xml:space="preserve">Набор цифровых образовательных ресурсов для 10 класса: </w:t>
            </w:r>
            <w:hyperlink r:id="rId5">
              <w:r>
                <w:rPr/>
                <w:t>http://school-collection.edu.ru/catalog/pupil/?subject=30</w:t>
              </w:r>
            </w:hyperlink>
          </w:p>
          <w:p>
            <w:pPr>
              <w:pStyle w:val="Default"/>
              <w:widowControl w:val="false"/>
              <w:jc w:val="both"/>
              <w:rPr>
                <w:color w:val="auto"/>
              </w:rPr>
            </w:pPr>
            <w:r>
              <w:rPr/>
              <w:t>Электронное учебное издание ДРОФА, Лабораторные работы по физике 7-11, Виртуальная физическая лаборатория, коллекция опытов по физике http://experiment.edu.ru/.</w:t>
            </w:r>
          </w:p>
        </w:tc>
        <w:tc>
          <w:tcPr>
            <w:tcW w:w="16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tc>
      </w:tr>
      <w:tr>
        <w:trPr>
          <w:trHeight w:val="393" w:hRule="atLeast"/>
        </w:trPr>
        <w:tc>
          <w:tcPr>
            <w:tcW w:w="9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lang w:val="en-US"/>
              </w:rPr>
              <w:t>IV</w:t>
            </w:r>
          </w:p>
        </w:tc>
        <w:tc>
          <w:tcPr>
            <w:tcW w:w="84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Оборудование класса</w:t>
            </w:r>
          </w:p>
        </w:tc>
      </w:tr>
      <w:tr>
        <w:trPr>
          <w:trHeight w:val="370" w:hRule="atLeast"/>
        </w:trPr>
        <w:tc>
          <w:tcPr>
            <w:tcW w:w="9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w:t>
            </w:r>
          </w:p>
        </w:tc>
        <w:tc>
          <w:tcPr>
            <w:tcW w:w="67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t>Стол-парта ученическая</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15шт.</w:t>
            </w:r>
          </w:p>
        </w:tc>
      </w:tr>
      <w:tr>
        <w:trPr>
          <w:trHeight w:val="370" w:hRule="atLeast"/>
        </w:trPr>
        <w:tc>
          <w:tcPr>
            <w:tcW w:w="9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2.</w:t>
            </w:r>
          </w:p>
        </w:tc>
        <w:tc>
          <w:tcPr>
            <w:tcW w:w="67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t>Стол компьютерный</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1шт.</w:t>
            </w:r>
          </w:p>
        </w:tc>
      </w:tr>
      <w:tr>
        <w:trPr>
          <w:trHeight w:val="370" w:hRule="atLeast"/>
        </w:trPr>
        <w:tc>
          <w:tcPr>
            <w:tcW w:w="9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3.</w:t>
            </w:r>
          </w:p>
        </w:tc>
        <w:tc>
          <w:tcPr>
            <w:tcW w:w="67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t>Стол учительский</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1шт.</w:t>
            </w:r>
          </w:p>
        </w:tc>
      </w:tr>
      <w:tr>
        <w:trPr>
          <w:trHeight w:val="370" w:hRule="atLeast"/>
        </w:trPr>
        <w:tc>
          <w:tcPr>
            <w:tcW w:w="9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4</w:t>
            </w:r>
          </w:p>
        </w:tc>
        <w:tc>
          <w:tcPr>
            <w:tcW w:w="67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t>Стол - кафедра</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1шт.</w:t>
            </w:r>
          </w:p>
        </w:tc>
      </w:tr>
      <w:tr>
        <w:trPr>
          <w:trHeight w:val="370" w:hRule="atLeast"/>
        </w:trPr>
        <w:tc>
          <w:tcPr>
            <w:tcW w:w="9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4.</w:t>
            </w:r>
          </w:p>
        </w:tc>
        <w:tc>
          <w:tcPr>
            <w:tcW w:w="67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t>Стул учительский</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2шт.</w:t>
            </w:r>
          </w:p>
        </w:tc>
      </w:tr>
      <w:tr>
        <w:trPr>
          <w:trHeight w:val="370" w:hRule="atLeast"/>
        </w:trPr>
        <w:tc>
          <w:tcPr>
            <w:tcW w:w="9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5.</w:t>
            </w:r>
          </w:p>
        </w:tc>
        <w:tc>
          <w:tcPr>
            <w:tcW w:w="67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t>Стул ученический</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30шт.</w:t>
            </w:r>
          </w:p>
        </w:tc>
      </w:tr>
      <w:tr>
        <w:trPr>
          <w:trHeight w:val="370" w:hRule="atLeast"/>
        </w:trPr>
        <w:tc>
          <w:tcPr>
            <w:tcW w:w="92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6.</w:t>
            </w:r>
          </w:p>
        </w:tc>
        <w:tc>
          <w:tcPr>
            <w:tcW w:w="67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sz w:val="24"/>
                <w:szCs w:val="24"/>
              </w:rPr>
            </w:pPr>
            <w:r>
              <w:rPr>
                <w:rFonts w:ascii="Times New Roman" w:hAnsi="Times New Roman"/>
                <w:sz w:val="24"/>
                <w:szCs w:val="24"/>
              </w:rPr>
              <w:t>Шкаф</w:t>
            </w:r>
          </w:p>
        </w:tc>
        <w:tc>
          <w:tcPr>
            <w:tcW w:w="16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sz w:val="24"/>
                <w:szCs w:val="24"/>
              </w:rPr>
            </w:pPr>
            <w:r>
              <w:rPr>
                <w:rFonts w:ascii="Times New Roman" w:hAnsi="Times New Roman"/>
                <w:sz w:val="24"/>
                <w:szCs w:val="24"/>
              </w:rPr>
              <w:t>2шт.</w:t>
            </w:r>
          </w:p>
        </w:tc>
      </w:tr>
    </w:tbl>
    <w:p>
      <w:pPr>
        <w:sectPr>
          <w:footerReference w:type="default" r:id="rId6"/>
          <w:type w:val="nextPage"/>
          <w:pgSz w:w="11906" w:h="16838"/>
          <w:pgMar w:left="1701" w:right="850" w:header="0" w:top="1134" w:footer="708" w:bottom="1134" w:gutter="0"/>
          <w:pgNumType w:fmt="decimal"/>
          <w:formProt w:val="false"/>
          <w:textDirection w:val="lrTb"/>
          <w:docGrid w:type="default" w:linePitch="360" w:charSpace="0"/>
        </w:sectPr>
      </w:pPr>
    </w:p>
    <w:p>
      <w:pPr>
        <w:pStyle w:val="Normal"/>
        <w:widowControl w:val="false"/>
        <w:shd w:val="clear" w:color="auto" w:fill="FFFFFF"/>
        <w:tabs>
          <w:tab w:val="clear" w:pos="709"/>
          <w:tab w:val="left" w:pos="518" w:leader="none"/>
        </w:tabs>
        <w:spacing w:before="0" w:after="0"/>
        <w:jc w:val="right"/>
        <w:rPr>
          <w:rFonts w:ascii="Times New Roman" w:hAnsi="Times New Roman" w:eastAsia="Calibri"/>
          <w:color w:val="000000"/>
          <w:sz w:val="26"/>
          <w:szCs w:val="26"/>
        </w:rPr>
      </w:pPr>
      <w:r>
        <w:rPr>
          <w:rFonts w:eastAsia="Calibri" w:ascii="Times New Roman" w:hAnsi="Times New Roman"/>
          <w:color w:val="000000"/>
          <w:sz w:val="26"/>
          <w:szCs w:val="26"/>
        </w:rPr>
      </w:r>
    </w:p>
    <w:p>
      <w:pPr>
        <w:pStyle w:val="Normal"/>
        <w:widowControl w:val="false"/>
        <w:shd w:val="clear" w:color="auto" w:fill="FFFFFF"/>
        <w:tabs>
          <w:tab w:val="clear" w:pos="709"/>
          <w:tab w:val="left" w:pos="518" w:leader="none"/>
        </w:tabs>
        <w:spacing w:lineRule="auto" w:line="240"/>
        <w:jc w:val="center"/>
        <w:rPr>
          <w:rFonts w:ascii="Times New Roman" w:hAnsi="Times New Roman" w:eastAsia="Calibri"/>
          <w:color w:val="000000"/>
          <w:sz w:val="24"/>
          <w:szCs w:val="24"/>
          <w:lang w:val="en-US"/>
        </w:rPr>
      </w:pPr>
      <w:r>
        <w:rPr>
          <w:rFonts w:eastAsia="Calibri" w:ascii="Times New Roman" w:hAnsi="Times New Roman"/>
          <w:color w:val="000000"/>
          <w:sz w:val="24"/>
          <w:szCs w:val="24"/>
          <w:lang w:val="en-US"/>
        </w:rPr>
      </w:r>
    </w:p>
    <w:p>
      <w:pPr>
        <w:sectPr>
          <w:footerReference w:type="default" r:id="rId7"/>
          <w:type w:val="nextPage"/>
          <w:pgSz w:orient="landscape" w:w="16838" w:h="11906"/>
          <w:pgMar w:left="1134" w:right="1134" w:header="0" w:top="567" w:footer="709" w:bottom="1134" w:gutter="0"/>
          <w:pgNumType w:fmt="decimal"/>
          <w:formProt w:val="false"/>
          <w:textDirection w:val="lrTb"/>
          <w:docGrid w:type="default" w:linePitch="360" w:charSpace="0"/>
        </w:sectPr>
        <w:pStyle w:val="Normal"/>
        <w:widowControl w:val="false"/>
        <w:shd w:val="clear" w:color="auto" w:fill="FFFFFF"/>
        <w:tabs>
          <w:tab w:val="clear" w:pos="709"/>
          <w:tab w:val="left" w:pos="518" w:leader="none"/>
        </w:tabs>
        <w:rPr>
          <w:rFonts w:ascii="Times New Roman" w:hAnsi="Times New Roman" w:eastAsia="Calibri"/>
          <w:color w:val="000000"/>
          <w:sz w:val="24"/>
          <w:szCs w:val="24"/>
        </w:rPr>
      </w:pPr>
      <w:r>
        <w:rPr>
          <w:rFonts w:eastAsia="Calibri" w:ascii="Times New Roman" w:hAnsi="Times New Roman"/>
          <w:color w:val="000000"/>
          <w:sz w:val="24"/>
          <w:szCs w:val="24"/>
        </w:rPr>
      </w:r>
    </w:p>
    <w:p>
      <w:pPr>
        <w:pStyle w:val="Normal"/>
        <w:spacing w:before="0" w:after="200"/>
        <w:rPr>
          <w:rFonts w:ascii="Times New Roman" w:hAnsi="Times New Roman" w:eastAsia="Calibri"/>
          <w:color w:val="000000"/>
          <w:sz w:val="24"/>
          <w:szCs w:val="24"/>
        </w:rPr>
      </w:pPr>
      <w:r>
        <w:rPr/>
      </w:r>
    </w:p>
    <w:sectPr>
      <w:footerReference w:type="default" r:id="rId8"/>
      <w:type w:val="nextPage"/>
      <w:pgSz w:orient="landscape" w:w="16838" w:h="11906"/>
      <w:pgMar w:left="1134" w:right="1134" w:header="0" w:top="850" w:footer="708"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ahoma">
    <w:charset w:val="01"/>
    <w:family w:val="roman"/>
    <w:pitch w:val="default"/>
  </w:font>
  <w:font w:name="Times New Roman">
    <w:charset w:val="01"/>
    <w:family w:val="roman"/>
    <w:pitch w:val="default"/>
  </w:font>
  <w:font w:name="SchoolBookAC">
    <w:charset w:val="01"/>
    <w:family w:val="roman"/>
    <w:pitch w:val="default"/>
  </w:font>
  <w:font w:name="Cambria">
    <w:charset w:val="01"/>
    <w:family w:val="roman"/>
    <w:pitch w:val="default"/>
  </w:font>
  <w:font w:name="Century Schoolbook">
    <w:charset w:val="01"/>
    <w:family w:val="roman"/>
    <w:pitch w:val="default"/>
  </w:font>
  <w:font w:name="Arial Narrow">
    <w:charset w:val="01"/>
    <w:family w:val="roman"/>
    <w:pitch w:val="default"/>
  </w:font>
  <w:font w:name="Arial">
    <w:charset w:val="01"/>
    <w:family w:val="roman"/>
    <w:pitch w:val="default"/>
  </w:font>
  <w:font w:name="PT Astra Serif">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right"/>
      <w:rPr/>
    </w:pPr>
    <w:r>
      <w:rPr/>
      <w:fldChar w:fldCharType="begin"/>
    </w:r>
    <w:r>
      <w:rPr/>
      <w:instrText> PAGE </w:instrText>
    </w:r>
    <w:r>
      <w:rPr/>
      <w:fldChar w:fldCharType="separate"/>
    </w:r>
    <w:r>
      <w:rPr/>
      <w:t>8</w:t>
    </w:r>
    <w:r>
      <w:rPr/>
      <w:fldChar w:fldCharType="end"/>
    </w:r>
  </w:p>
  <w:p>
    <w:pPr>
      <w:pStyle w:val="Style3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right"/>
      <w:rPr/>
    </w:pPr>
    <w:r>
      <w:rPr/>
      <w:fldChar w:fldCharType="begin"/>
    </w:r>
    <w:r>
      <w:rPr/>
      <w:instrText> PAGE </w:instrText>
    </w:r>
    <w:r>
      <w:rPr/>
      <w:fldChar w:fldCharType="separate"/>
    </w:r>
    <w:r>
      <w:rPr/>
      <w:t>31</w:t>
    </w:r>
    <w:r>
      <w:rPr/>
      <w:fldChar w:fldCharType="end"/>
    </w:r>
  </w:p>
  <w:p>
    <w:pPr>
      <w:pStyle w:val="Style32"/>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right"/>
      <w:rPr/>
    </w:pPr>
    <w:r>
      <w:rPr/>
      <w:fldChar w:fldCharType="begin"/>
    </w:r>
    <w:r>
      <w:rPr/>
      <w:instrText> PAGE </w:instrText>
    </w:r>
    <w:r>
      <w:rPr/>
      <w:fldChar w:fldCharType="separate"/>
    </w:r>
    <w:r>
      <w:rPr/>
      <w:t>33</w:t>
    </w:r>
    <w:r>
      <w:rPr/>
      <w:fldChar w:fldCharType="end"/>
    </w:r>
  </w:p>
  <w:p>
    <w:pPr>
      <w:pStyle w:val="Style32"/>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right"/>
      <w:rPr/>
    </w:pPr>
    <w:r>
      <w:rPr/>
      <w:fldChar w:fldCharType="begin"/>
    </w:r>
    <w:r>
      <w:rPr/>
      <w:instrText> PAGE </w:instrText>
    </w:r>
    <w:r>
      <w:rPr/>
      <w:fldChar w:fldCharType="separate"/>
    </w:r>
    <w:r>
      <w:rPr/>
      <w:t>34</w:t>
    </w:r>
    <w:r>
      <w:rPr/>
      <w:fldChar w:fldCharType="end"/>
    </w:r>
  </w:p>
  <w:p>
    <w:pPr>
      <w:pStyle w:val="Style32"/>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right"/>
      <w:rPr/>
    </w:pPr>
    <w:r>
      <w:rPr/>
      <w:fldChar w:fldCharType="begin"/>
    </w:r>
    <w:r>
      <w:rPr/>
      <w:instrText> PAGE </w:instrText>
    </w:r>
    <w:r>
      <w:rPr/>
      <w:fldChar w:fldCharType="separate"/>
    </w:r>
    <w:r>
      <w:rPr/>
      <w:t>35</w:t>
    </w:r>
    <w:r>
      <w:rPr/>
      <w:fldChar w:fldCharType="end"/>
    </w:r>
  </w:p>
  <w:p>
    <w:pPr>
      <w:pStyle w:val="Style32"/>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right"/>
      <w:rPr/>
    </w:pPr>
    <w:r>
      <w:rPr/>
      <w:fldChar w:fldCharType="begin"/>
    </w:r>
    <w:r>
      <w:rPr/>
      <w:instrText> PAGE </w:instrText>
    </w:r>
    <w:r>
      <w:rPr/>
      <w:fldChar w:fldCharType="separate"/>
    </w:r>
    <w:r>
      <w:rPr/>
      <w:t>36</w:t>
    </w:r>
    <w:r>
      <w:rPr/>
      <w:fldChar w:fldCharType="end"/>
    </w:r>
  </w:p>
  <w:p>
    <w:pPr>
      <w:pStyle w:val="Style3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6146d"/>
    <w:pPr>
      <w:widowControl/>
      <w:suppressAutoHyphens w:val="false"/>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6f1bc4"/>
    <w:rPr>
      <w:rFonts w:ascii="Tahoma" w:hAnsi="Tahoma" w:cs="Tahoma"/>
      <w:sz w:val="16"/>
      <w:szCs w:val="16"/>
    </w:rPr>
  </w:style>
  <w:style w:type="character" w:styleId="FontStyle44" w:customStyle="1">
    <w:name w:val="Font Style44"/>
    <w:basedOn w:val="DefaultParagraphFont"/>
    <w:qFormat/>
    <w:rsid w:val="00cb7445"/>
    <w:rPr>
      <w:rFonts w:ascii="Times New Roman" w:hAnsi="Times New Roman" w:cs="Times New Roman"/>
      <w:sz w:val="20"/>
      <w:szCs w:val="20"/>
    </w:rPr>
  </w:style>
  <w:style w:type="character" w:styleId="Style15" w:customStyle="1">
    <w:name w:val="Нижний колонтитул Знак"/>
    <w:basedOn w:val="DefaultParagraphFont"/>
    <w:link w:val="a9"/>
    <w:uiPriority w:val="99"/>
    <w:qFormat/>
    <w:rsid w:val="00cb7445"/>
    <w:rPr>
      <w:rFonts w:ascii="SchoolBookAC" w:hAnsi="SchoolBookAC"/>
      <w:sz w:val="22"/>
    </w:rPr>
  </w:style>
  <w:style w:type="character" w:styleId="Style16">
    <w:name w:val="Выделение"/>
    <w:basedOn w:val="DefaultParagraphFont"/>
    <w:qFormat/>
    <w:locked/>
    <w:rsid w:val="006e6fb7"/>
    <w:rPr>
      <w:i/>
      <w:iCs/>
    </w:rPr>
  </w:style>
  <w:style w:type="character" w:styleId="Style17" w:customStyle="1">
    <w:name w:val="Подзаголовок Знак"/>
    <w:basedOn w:val="DefaultParagraphFont"/>
    <w:link w:val="ad"/>
    <w:qFormat/>
    <w:rsid w:val="006e6fb7"/>
    <w:rPr>
      <w:rFonts w:ascii="Cambria" w:hAnsi="Cambria" w:eastAsia="" w:cs="" w:asciiTheme="majorHAnsi" w:cstheme="majorBidi" w:eastAsiaTheme="majorEastAsia" w:hAnsiTheme="majorHAnsi"/>
      <w:i/>
      <w:iCs/>
      <w:color w:val="4F81BD" w:themeColor="accent1"/>
      <w:spacing w:val="15"/>
      <w:sz w:val="24"/>
      <w:szCs w:val="24"/>
    </w:rPr>
  </w:style>
  <w:style w:type="character" w:styleId="Strong">
    <w:name w:val="Strong"/>
    <w:basedOn w:val="DefaultParagraphFont"/>
    <w:qFormat/>
    <w:locked/>
    <w:rsid w:val="006e6fb7"/>
    <w:rPr>
      <w:b/>
      <w:bCs/>
    </w:rPr>
  </w:style>
  <w:style w:type="character" w:styleId="Style18" w:customStyle="1">
    <w:name w:val="Верхний колонтитул Знак"/>
    <w:basedOn w:val="DefaultParagraphFont"/>
    <w:link w:val="af0"/>
    <w:uiPriority w:val="99"/>
    <w:semiHidden/>
    <w:qFormat/>
    <w:rsid w:val="00ba33ba"/>
    <w:rPr>
      <w:sz w:val="22"/>
      <w:szCs w:val="22"/>
    </w:rPr>
  </w:style>
  <w:style w:type="character" w:styleId="Style19" w:customStyle="1">
    <w:name w:val="Текст сноски Знак"/>
    <w:basedOn w:val="DefaultParagraphFont"/>
    <w:uiPriority w:val="99"/>
    <w:semiHidden/>
    <w:qFormat/>
    <w:rsid w:val="00a659f3"/>
    <w:rPr/>
  </w:style>
  <w:style w:type="character" w:styleId="1" w:customStyle="1">
    <w:name w:val="Текст сноски Знак1"/>
    <w:basedOn w:val="DefaultParagraphFont"/>
    <w:link w:val="af2"/>
    <w:uiPriority w:val="99"/>
    <w:semiHidden/>
    <w:qFormat/>
    <w:rsid w:val="00a659f3"/>
    <w:rPr>
      <w:rFonts w:ascii="Times New Roman" w:hAnsi="Times New Roman"/>
    </w:rPr>
  </w:style>
  <w:style w:type="character" w:styleId="Style20">
    <w:name w:val="Привязка сноски"/>
    <w:rPr>
      <w:vertAlign w:val="superscript"/>
    </w:rPr>
  </w:style>
  <w:style w:type="character" w:styleId="FootnoteCharacters">
    <w:name w:val="Footnote Characters"/>
    <w:basedOn w:val="DefaultParagraphFont"/>
    <w:uiPriority w:val="99"/>
    <w:semiHidden/>
    <w:qFormat/>
    <w:rsid w:val="00a659f3"/>
    <w:rPr>
      <w:vertAlign w:val="superscript"/>
    </w:rPr>
  </w:style>
  <w:style w:type="character" w:styleId="Style21">
    <w:name w:val="Интернет-ссылка"/>
    <w:uiPriority w:val="99"/>
    <w:rsid w:val="0050232c"/>
    <w:rPr>
      <w:color w:val="0000FF"/>
      <w:u w:val="single"/>
    </w:rPr>
  </w:style>
  <w:style w:type="character" w:styleId="Style22" w:customStyle="1">
    <w:name w:val="Основной текст_"/>
    <w:basedOn w:val="DefaultParagraphFont"/>
    <w:link w:val="4"/>
    <w:qFormat/>
    <w:locked/>
    <w:rsid w:val="008f052a"/>
    <w:rPr>
      <w:sz w:val="23"/>
      <w:szCs w:val="23"/>
      <w:shd w:fill="FFFFFF" w:val="clear"/>
    </w:rPr>
  </w:style>
  <w:style w:type="character" w:styleId="Style23" w:customStyle="1">
    <w:name w:val="Абзац списка Знак"/>
    <w:link w:val="a7"/>
    <w:uiPriority w:val="34"/>
    <w:qFormat/>
    <w:locked/>
    <w:rsid w:val="002409dd"/>
    <w:rPr>
      <w:sz w:val="22"/>
    </w:rPr>
  </w:style>
  <w:style w:type="character" w:styleId="Style24" w:customStyle="1">
    <w:name w:val="Без интервала Знак"/>
    <w:basedOn w:val="DefaultParagraphFont"/>
    <w:link w:val="af8"/>
    <w:uiPriority w:val="1"/>
    <w:qFormat/>
    <w:locked/>
    <w:rsid w:val="00b26442"/>
    <w:rPr>
      <w:rFonts w:eastAsia="Calibri"/>
    </w:rPr>
  </w:style>
  <w:style w:type="character" w:styleId="6">
    <w:name w:val="Основной текст (6)_"/>
    <w:qFormat/>
    <w:rPr>
      <w:rFonts w:ascii="Century Schoolbook" w:hAnsi="Century Schoolbook" w:eastAsia="Century Schoolbook"/>
      <w:shd w:fill="FFFFFF" w:val="clear"/>
    </w:rPr>
  </w:style>
  <w:style w:type="character" w:styleId="C25">
    <w:name w:val="c25"/>
    <w:qFormat/>
    <w:rPr/>
  </w:style>
  <w:style w:type="character" w:styleId="3">
    <w:name w:val="Основной текст (3) + Не полужирный"/>
    <w:qFormat/>
    <w:rPr>
      <w:rFonts w:ascii="Arial Narrow" w:hAnsi="Arial Narrow" w:eastAsia="Arial Narrow"/>
      <w:b/>
      <w:bCs/>
      <w:i w:val="false"/>
      <w:iCs w:val="false"/>
      <w:caps w:val="false"/>
      <w:smallCaps w:val="false"/>
      <w:strike w:val="false"/>
      <w:dstrike w:val="false"/>
      <w:color w:val="000000"/>
      <w:spacing w:val="10"/>
      <w:w w:val="100"/>
      <w:u w:val="none"/>
    </w:rPr>
  </w:style>
  <w:style w:type="character" w:styleId="2">
    <w:name w:val="Заголовок №2"/>
    <w:qFormat/>
    <w:rPr>
      <w:rFonts w:ascii="Arial Narrow" w:hAnsi="Arial Narrow" w:eastAsia="Arial Narrow"/>
      <w:b/>
      <w:bCs/>
      <w:i w:val="false"/>
      <w:iCs w:val="false"/>
      <w:caps w:val="false"/>
      <w:smallCaps w:val="false"/>
      <w:strike w:val="false"/>
      <w:dstrike w:val="false"/>
      <w:color w:val="000000"/>
      <w:spacing w:val="0"/>
      <w:w w:val="100"/>
      <w:u w:val="none"/>
    </w:rPr>
  </w:style>
  <w:style w:type="character" w:styleId="21">
    <w:name w:val="Основной текст (2)_"/>
    <w:qFormat/>
    <w:rPr>
      <w:rFonts w:ascii="Century Schoolbook" w:hAnsi="Century Schoolbook" w:eastAsia="Century Schoolbook"/>
      <w:b/>
      <w:bCs/>
      <w:sz w:val="17"/>
      <w:szCs w:val="17"/>
      <w:shd w:fill="FFFFFF" w:val="clear"/>
    </w:rPr>
  </w:style>
  <w:style w:type="character" w:styleId="22">
    <w:name w:val="Заголовок №2 + Не полужирный"/>
    <w:qFormat/>
    <w:rPr>
      <w:rFonts w:ascii="Arial Narrow" w:hAnsi="Arial Narrow" w:eastAsia="Arial Narrow"/>
      <w:b/>
      <w:bCs/>
      <w:i w:val="false"/>
      <w:iCs w:val="false"/>
      <w:caps w:val="false"/>
      <w:smallCaps w:val="false"/>
      <w:strike w:val="false"/>
      <w:dstrike w:val="false"/>
      <w:color w:val="000000"/>
      <w:spacing w:val="10"/>
      <w:w w:val="100"/>
      <w:u w:val="none"/>
    </w:rPr>
  </w:style>
  <w:style w:type="character" w:styleId="Style25">
    <w:name w:val="Колонтитул"/>
    <w:qFormat/>
    <w:rPr>
      <w:rFonts w:ascii="Century Schoolbook" w:hAnsi="Century Schoolbook" w:eastAsia="Century Schoolbook"/>
      <w:b/>
      <w:bCs/>
      <w:i w:val="false"/>
      <w:iCs w:val="false"/>
      <w:caps w:val="false"/>
      <w:smallCaps w:val="false"/>
      <w:strike w:val="false"/>
      <w:dstrike w:val="false"/>
      <w:color w:val="000000"/>
      <w:spacing w:val="0"/>
      <w:w w:val="100"/>
      <w:sz w:val="19"/>
      <w:szCs w:val="19"/>
      <w:u w:val="none"/>
    </w:rPr>
  </w:style>
  <w:style w:type="character" w:styleId="Appleconvertedspace">
    <w:name w:val="apple-converted-space"/>
    <w:qFormat/>
    <w:rPr/>
  </w:style>
  <w:style w:type="character" w:styleId="85pt">
    <w:name w:val="Основной текст + 8;5 pt"/>
    <w:qFormat/>
    <w:rPr>
      <w:rFonts w:ascii="Century Schoolbook" w:hAnsi="Century Schoolbook" w:eastAsia="Century Schoolbook"/>
      <w:b/>
      <w:bCs/>
      <w:color w:val="000000"/>
      <w:spacing w:val="0"/>
      <w:w w:val="100"/>
      <w:sz w:val="17"/>
      <w:szCs w:val="17"/>
      <w:shd w:fill="FFFFFF" w:val="clear"/>
    </w:rPr>
  </w:style>
  <w:style w:type="character" w:styleId="Pagenumber">
    <w:name w:val="page number"/>
    <w:qFormat/>
    <w:rPr/>
  </w:style>
  <w:style w:type="character" w:styleId="4">
    <w:name w:val="Заголовок 4 Знак"/>
    <w:qFormat/>
    <w:rPr>
      <w:rFonts w:ascii="Times New Roman" w:hAnsi="Times New Roman" w:eastAsia="Times New Roman"/>
      <w:b/>
      <w:bCs/>
      <w:sz w:val="28"/>
      <w:szCs w:val="28"/>
      <w:lang w:eastAsia="ar-SA"/>
    </w:rPr>
  </w:style>
  <w:style w:type="character" w:styleId="31">
    <w:name w:val="Заголовок 3 Знак"/>
    <w:qFormat/>
    <w:rPr>
      <w:rFonts w:ascii="Cambria" w:hAnsi="Cambria" w:eastAsia="Times New Roman"/>
      <w:b/>
      <w:bCs/>
      <w:sz w:val="26"/>
      <w:szCs w:val="26"/>
      <w:lang w:eastAsia="ar-SA"/>
    </w:rPr>
  </w:style>
  <w:style w:type="character" w:styleId="23">
    <w:name w:val="Заголовок 2 Знак"/>
    <w:qFormat/>
    <w:rPr>
      <w:rFonts w:ascii="Arial" w:hAnsi="Arial" w:eastAsia="Arial"/>
      <w:b/>
      <w:bCs/>
      <w:i/>
      <w:iCs/>
      <w:sz w:val="28"/>
      <w:szCs w:val="28"/>
      <w:lang w:eastAsia="ar-SA"/>
    </w:rPr>
  </w:style>
  <w:style w:type="character" w:styleId="11">
    <w:name w:val="Заголовок 1 Знак"/>
    <w:qFormat/>
    <w:rPr>
      <w:rFonts w:ascii="Times New Roman" w:hAnsi="Times New Roman" w:eastAsia="Times New Roman"/>
      <w:lang w:eastAsia="ar-SA"/>
    </w:rPr>
  </w:style>
  <w:style w:type="paragraph" w:styleId="Style26">
    <w:name w:val="Заголовок"/>
    <w:basedOn w:val="Normal"/>
    <w:next w:val="Style27"/>
    <w:qFormat/>
    <w:pPr>
      <w:keepNext w:val="true"/>
      <w:spacing w:before="240" w:after="120"/>
    </w:pPr>
    <w:rPr>
      <w:rFonts w:ascii="PT Astra Serif" w:hAnsi="PT Astra Serif" w:eastAsia="Tahoma" w:cs="Noto Sans Devanagari"/>
      <w:sz w:val="28"/>
      <w:szCs w:val="28"/>
    </w:rPr>
  </w:style>
  <w:style w:type="paragraph" w:styleId="Style27">
    <w:name w:val="Body Text"/>
    <w:basedOn w:val="Normal"/>
    <w:pPr>
      <w:spacing w:lineRule="auto" w:line="276" w:before="0" w:after="140"/>
    </w:pPr>
    <w:rPr/>
  </w:style>
  <w:style w:type="paragraph" w:styleId="Style28">
    <w:name w:val="List"/>
    <w:basedOn w:val="Style27"/>
    <w:pPr/>
    <w:rPr>
      <w:rFonts w:ascii="PT Astra Serif" w:hAnsi="PT Astra Serif" w:cs="Noto Sans Devanagari"/>
    </w:rPr>
  </w:style>
  <w:style w:type="paragraph" w:styleId="Style29">
    <w:name w:val="Caption"/>
    <w:basedOn w:val="Normal"/>
    <w:qFormat/>
    <w:pPr>
      <w:suppressLineNumbers/>
      <w:spacing w:before="120" w:after="120"/>
    </w:pPr>
    <w:rPr>
      <w:rFonts w:ascii="PT Astra Serif" w:hAnsi="PT Astra Serif" w:cs="Noto Sans Devanagari"/>
      <w:i/>
      <w:iCs/>
      <w:sz w:val="24"/>
      <w:szCs w:val="24"/>
    </w:rPr>
  </w:style>
  <w:style w:type="paragraph" w:styleId="Style30">
    <w:name w:val="Указатель"/>
    <w:basedOn w:val="Normal"/>
    <w:qFormat/>
    <w:pPr>
      <w:suppressLineNumbers/>
    </w:pPr>
    <w:rPr>
      <w:rFonts w:ascii="PT Astra Serif" w:hAnsi="PT Astra Serif" w:cs="Noto Sans Devanagari"/>
    </w:rPr>
  </w:style>
  <w:style w:type="paragraph" w:styleId="BalloonText">
    <w:name w:val="Balloon Text"/>
    <w:basedOn w:val="Normal"/>
    <w:link w:val="a5"/>
    <w:uiPriority w:val="99"/>
    <w:semiHidden/>
    <w:unhideWhenUsed/>
    <w:qFormat/>
    <w:rsid w:val="006f1bc4"/>
    <w:pPr>
      <w:spacing w:lineRule="auto" w:line="240" w:before="0" w:after="0"/>
    </w:pPr>
    <w:rPr>
      <w:rFonts w:ascii="Tahoma" w:hAnsi="Tahoma" w:cs="Tahoma"/>
      <w:sz w:val="16"/>
      <w:szCs w:val="16"/>
    </w:rPr>
  </w:style>
  <w:style w:type="paragraph" w:styleId="NormalWeb">
    <w:name w:val="Normal (Web)"/>
    <w:basedOn w:val="Normal"/>
    <w:uiPriority w:val="99"/>
    <w:qFormat/>
    <w:rsid w:val="00cb7445"/>
    <w:pPr>
      <w:spacing w:lineRule="auto" w:line="240" w:before="0" w:after="0"/>
    </w:pPr>
    <w:rPr>
      <w:rFonts w:ascii="Times New Roman" w:hAnsi="Times New Roman"/>
      <w:sz w:val="24"/>
      <w:szCs w:val="24"/>
    </w:rPr>
  </w:style>
  <w:style w:type="paragraph" w:styleId="ListParagraph">
    <w:name w:val="List Paragraph"/>
    <w:basedOn w:val="Normal"/>
    <w:link w:val="a8"/>
    <w:uiPriority w:val="34"/>
    <w:qFormat/>
    <w:rsid w:val="00cb7445"/>
    <w:pPr>
      <w:overflowPunct w:val="true"/>
      <w:ind w:left="720" w:hanging="0"/>
      <w:textAlignment w:val="baseline"/>
    </w:pPr>
    <w:rPr>
      <w:szCs w:val="20"/>
    </w:rPr>
  </w:style>
  <w:style w:type="paragraph" w:styleId="Standard" w:customStyle="1">
    <w:name w:val="Standard"/>
    <w:qFormat/>
    <w:rsid w:val="00cb7445"/>
    <w:pPr>
      <w:widowControl/>
      <w:suppressAutoHyphens w:val="true"/>
      <w:bidi w:val="0"/>
      <w:spacing w:lineRule="auto" w:line="276" w:before="0" w:after="200"/>
      <w:jc w:val="left"/>
    </w:pPr>
    <w:rPr>
      <w:rFonts w:eastAsia="SimSun" w:cs="Tahoma" w:ascii="Calibri" w:hAnsi="Calibri"/>
      <w:color w:val="auto"/>
      <w:kern w:val="2"/>
      <w:sz w:val="22"/>
      <w:szCs w:val="22"/>
      <w:lang w:val="ru-RU" w:eastAsia="ru-RU" w:bidi="ar-SA"/>
    </w:rPr>
  </w:style>
  <w:style w:type="paragraph" w:styleId="Style31">
    <w:name w:val="Верхний и нижний колонтитулы"/>
    <w:basedOn w:val="Normal"/>
    <w:qFormat/>
    <w:pPr/>
    <w:rPr/>
  </w:style>
  <w:style w:type="paragraph" w:styleId="Style32">
    <w:name w:val="Footer"/>
    <w:basedOn w:val="Normal"/>
    <w:link w:val="aa"/>
    <w:uiPriority w:val="99"/>
    <w:unhideWhenUsed/>
    <w:rsid w:val="00cb7445"/>
    <w:pPr>
      <w:tabs>
        <w:tab w:val="clear" w:pos="709"/>
        <w:tab w:val="center" w:pos="4677" w:leader="none"/>
        <w:tab w:val="right" w:pos="9355" w:leader="none"/>
      </w:tabs>
      <w:overflowPunct w:val="true"/>
      <w:spacing w:lineRule="exact" w:line="240" w:before="0" w:after="0"/>
      <w:ind w:firstLine="284"/>
      <w:jc w:val="both"/>
      <w:textAlignment w:val="baseline"/>
    </w:pPr>
    <w:rPr>
      <w:rFonts w:ascii="SchoolBookAC" w:hAnsi="SchoolBookAC"/>
      <w:szCs w:val="20"/>
    </w:rPr>
  </w:style>
  <w:style w:type="paragraph" w:styleId="7" w:customStyle="1">
    <w:name w:val="Основной текст7"/>
    <w:basedOn w:val="Normal"/>
    <w:qFormat/>
    <w:rsid w:val="005834a0"/>
    <w:pPr>
      <w:widowControl w:val="false"/>
      <w:shd w:val="clear" w:color="auto" w:fill="FFFFFF"/>
      <w:spacing w:lineRule="exact" w:line="211" w:before="0" w:after="0"/>
    </w:pPr>
    <w:rPr>
      <w:rFonts w:ascii="Century Schoolbook" w:hAnsi="Century Schoolbook" w:eastAsia="Century Schoolbook" w:cs="Century Schoolbook"/>
      <w:color w:val="000000"/>
      <w:sz w:val="18"/>
      <w:szCs w:val="18"/>
      <w:lang w:bidi="ru-RU"/>
    </w:rPr>
  </w:style>
  <w:style w:type="paragraph" w:styleId="Default" w:customStyle="1">
    <w:name w:val="Default"/>
    <w:qFormat/>
    <w:rsid w:val="005834a0"/>
    <w:pPr>
      <w:widowControl/>
      <w:bidi w:val="0"/>
      <w:spacing w:before="0" w:after="0"/>
      <w:jc w:val="left"/>
    </w:pPr>
    <w:rPr>
      <w:rFonts w:ascii="Times New Roman" w:hAnsi="Times New Roman" w:eastAsia="Calibri" w:cs="Times New Roman"/>
      <w:color w:val="000000"/>
      <w:kern w:val="0"/>
      <w:sz w:val="24"/>
      <w:szCs w:val="24"/>
      <w:lang w:eastAsia="en-US" w:val="ru-RU" w:bidi="ar-SA"/>
    </w:rPr>
  </w:style>
  <w:style w:type="paragraph" w:styleId="Style33" w:customStyle="1">
    <w:name w:val="Содержимое таблицы"/>
    <w:basedOn w:val="Normal"/>
    <w:qFormat/>
    <w:rsid w:val="005834a0"/>
    <w:pPr>
      <w:suppressLineNumbers/>
      <w:suppressAutoHyphens w:val="true"/>
    </w:pPr>
    <w:rPr>
      <w:rFonts w:cs="Calibri"/>
      <w:lang w:eastAsia="ar-SA"/>
    </w:rPr>
  </w:style>
  <w:style w:type="paragraph" w:styleId="Style34">
    <w:name w:val="Subtitle"/>
    <w:basedOn w:val="Normal"/>
    <w:next w:val="Normal"/>
    <w:link w:val="ae"/>
    <w:qFormat/>
    <w:locked/>
    <w:rsid w:val="006e6fb7"/>
    <w:pPr/>
    <w:rPr>
      <w:rFonts w:ascii="Cambria" w:hAnsi="Cambria" w:eastAsia="" w:cs="" w:asciiTheme="majorHAnsi" w:cstheme="majorBidi" w:eastAsiaTheme="majorEastAsia" w:hAnsiTheme="majorHAnsi"/>
      <w:i/>
      <w:iCs/>
      <w:color w:val="4F81BD" w:themeColor="accent1"/>
      <w:spacing w:val="15"/>
      <w:sz w:val="24"/>
      <w:szCs w:val="24"/>
    </w:rPr>
  </w:style>
  <w:style w:type="paragraph" w:styleId="Style35">
    <w:name w:val="Header"/>
    <w:basedOn w:val="Normal"/>
    <w:link w:val="af1"/>
    <w:uiPriority w:val="99"/>
    <w:semiHidden/>
    <w:unhideWhenUsed/>
    <w:rsid w:val="00ba33ba"/>
    <w:pPr>
      <w:tabs>
        <w:tab w:val="clear" w:pos="709"/>
        <w:tab w:val="center" w:pos="4677" w:leader="none"/>
        <w:tab w:val="right" w:pos="9355" w:leader="none"/>
      </w:tabs>
      <w:spacing w:lineRule="auto" w:line="240" w:before="0" w:after="0"/>
    </w:pPr>
    <w:rPr/>
  </w:style>
  <w:style w:type="paragraph" w:styleId="Style36">
    <w:name w:val="Footnote Text"/>
    <w:basedOn w:val="Normal"/>
    <w:link w:val="1"/>
    <w:uiPriority w:val="99"/>
    <w:semiHidden/>
    <w:rsid w:val="00a659f3"/>
    <w:pPr>
      <w:overflowPunct w:val="true"/>
      <w:spacing w:lineRule="auto" w:line="240" w:before="0" w:after="0"/>
      <w:textAlignment w:val="baseline"/>
    </w:pPr>
    <w:rPr>
      <w:rFonts w:ascii="Times New Roman" w:hAnsi="Times New Roman"/>
      <w:sz w:val="20"/>
      <w:szCs w:val="20"/>
    </w:rPr>
  </w:style>
  <w:style w:type="paragraph" w:styleId="ConsTitle" w:customStyle="1">
    <w:name w:val="ConsTitle"/>
    <w:qFormat/>
    <w:rsid w:val="0050232c"/>
    <w:pPr>
      <w:widowControl w:val="false"/>
      <w:bidi w:val="0"/>
      <w:spacing w:before="0" w:after="0"/>
      <w:jc w:val="left"/>
    </w:pPr>
    <w:rPr>
      <w:rFonts w:ascii="Arial" w:hAnsi="Arial" w:cs="Arial" w:eastAsia="Times New Roman"/>
      <w:b/>
      <w:bCs/>
      <w:color w:val="auto"/>
      <w:kern w:val="0"/>
      <w:sz w:val="16"/>
      <w:szCs w:val="16"/>
      <w:lang w:val="ru-RU" w:eastAsia="ru-RU" w:bidi="ar-SA"/>
    </w:rPr>
  </w:style>
  <w:style w:type="paragraph" w:styleId="41" w:customStyle="1">
    <w:name w:val="Основной текст4"/>
    <w:basedOn w:val="Normal"/>
    <w:link w:val="af6"/>
    <w:qFormat/>
    <w:rsid w:val="008f052a"/>
    <w:pPr>
      <w:widowControl w:val="false"/>
      <w:shd w:val="clear" w:color="auto" w:fill="FFFFFF"/>
      <w:spacing w:lineRule="exact" w:line="418" w:before="0" w:after="0"/>
      <w:ind w:hanging="400"/>
    </w:pPr>
    <w:rPr>
      <w:sz w:val="23"/>
      <w:szCs w:val="23"/>
    </w:rPr>
  </w:style>
  <w:style w:type="paragraph" w:styleId="NoSpacing">
    <w:name w:val="No Spacing"/>
    <w:link w:val="af7"/>
    <w:uiPriority w:val="1"/>
    <w:qFormat/>
    <w:rsid w:val="00b26442"/>
    <w:pPr>
      <w:widowControl/>
      <w:bidi w:val="0"/>
      <w:spacing w:before="0" w:after="0"/>
      <w:jc w:val="left"/>
    </w:pPr>
    <w:rPr>
      <w:rFonts w:eastAsia="Calibri" w:ascii="Calibri" w:hAnsi="Calibri" w:cs="Times New Roman"/>
      <w:color w:val="auto"/>
      <w:kern w:val="0"/>
      <w:sz w:val="20"/>
      <w:szCs w:val="20"/>
      <w:lang w:val="ru-RU" w:eastAsia="ru-RU" w:bidi="ar-SA"/>
    </w:rPr>
  </w:style>
  <w:style w:type="paragraph" w:styleId="61">
    <w:name w:val="Основной текст (6)"/>
    <w:basedOn w:val="Normal"/>
    <w:qFormat/>
    <w:pPr>
      <w:widowControl w:val="false"/>
      <w:shd w:fill="FFFFFF"/>
      <w:spacing w:lineRule="exact" w:line="221" w:before="180" w:after="180"/>
      <w:ind w:firstLine="280"/>
      <w:jc w:val="both"/>
    </w:pPr>
    <w:rPr>
      <w:rFonts w:ascii="Century Schoolbook" w:hAnsi="Century Schoolbook" w:eastAsia="Century Schoolbook"/>
      <w:lang w:eastAsia="ar-SA"/>
    </w:rPr>
  </w:style>
  <w:style w:type="paragraph" w:styleId="C62">
    <w:name w:val="c62"/>
    <w:basedOn w:val="Normal"/>
    <w:qFormat/>
    <w:pPr>
      <w:spacing w:lineRule="exact" w:line="240" w:beforeAutospacing="1" w:afterAutospacing="1"/>
    </w:pPr>
    <w:rPr>
      <w:rFonts w:ascii="Times New Roman" w:hAnsi="Times New Roman" w:eastAsia="Times New Roman"/>
      <w:lang w:eastAsia="ar-SA"/>
    </w:rPr>
  </w:style>
  <w:style w:type="paragraph" w:styleId="24">
    <w:name w:val="Основной текст (2)"/>
    <w:basedOn w:val="Normal"/>
    <w:qFormat/>
    <w:pPr>
      <w:widowControl w:val="false"/>
      <w:shd w:fill="FFFFFF"/>
      <w:spacing w:lineRule="atLeast" w:line="0" w:before="180" w:after="180"/>
      <w:ind w:firstLine="780"/>
      <w:jc w:val="both"/>
    </w:pPr>
    <w:rPr>
      <w:rFonts w:ascii="Century Schoolbook" w:hAnsi="Century Schoolbook" w:eastAsia="Century Schoolbook"/>
      <w:b/>
      <w:bCs/>
      <w:sz w:val="17"/>
      <w:szCs w:val="17"/>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99"/>
    <w:rsid w:val="0020406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hyperlink" Target="http://school-collection.edu.ru/catalog/pupil/?subject=30" TargetMode="Externa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footer" Target="footer6.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44D5-16DF-4826-AA08-68E37CB6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LibreOffice/7.0.3.1$Linux_X86_64 LibreOffice_project/00$Build-1</Application>
  <Pages>36</Pages>
  <Words>6175</Words>
  <Characters>45744</Characters>
  <CharactersWithSpaces>51837</CharactersWithSpaces>
  <Paragraphs>1082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Физика</dc:creator>
  <dc:description/>
  <dc:language>ru-RU</dc:language>
  <cp:lastModifiedBy/>
  <dcterms:modified xsi:type="dcterms:W3CDTF">2022-09-19T10:56:21Z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