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/>
        <w:br/>
      </w:r>
    </w:p>
    <w:p>
      <w:pPr>
        <w:pStyle w:val="Normal"/>
        <w:spacing w:lineRule="atLeast" w:line="0" w:before="0" w:after="0"/>
        <w:jc w:val="center"/>
        <w:rPr/>
      </w:pPr>
      <w:r>
        <w:rPr>
          <w:rFonts w:cs="Times New Roman"/>
        </w:rPr>
        <w:t>Государственное бюджетное  общеобразовательное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 учреждение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«Морская школа»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Московского района Санкт-Петербурга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РАССМОТРЕНО                               ПРИНЯТО                                                 УТВЕРЖДЕНО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кафедрой  учителей                            решением педагогического совета          приказом от 22.06.2022 № 62-ОБ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  <w:lang w:val="ru-RU" w:eastAsia="zh-CN" w:bidi="ar-SA"/>
        </w:rPr>
        <w:t>русского языка и литературы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ГБОУ «Морская школа»                    Московского района                                 Московского района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                         Санкт-Петербурга                                     Санкт-Петербурга                  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Санкт-Петербурга           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протокол от 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22</w:t>
      </w:r>
      <w:r>
        <w:rPr>
          <w:rFonts w:eastAsia="Arial Unicode MS" w:ascii="Tinos" w:hAnsi="Tinos"/>
          <w:color w:val="000000"/>
          <w:sz w:val="20"/>
          <w:szCs w:val="20"/>
        </w:rPr>
        <w:t>.06.2022 № 6                                                                                  _</w:t>
      </w:r>
      <w:r>
        <w:rPr>
          <w:rFonts w:eastAsia="Arial Unicode M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spacing w:lineRule="auto" w:line="240"/>
        <w:rPr>
          <w:rFonts w:ascii="Tinos" w:hAnsi="Tinos" w:eastAsia="Times New Roman"/>
          <w:color w:val="000000"/>
          <w:sz w:val="20"/>
          <w:szCs w:val="20"/>
        </w:rPr>
      </w:pPr>
      <w:r>
        <w:rPr>
          <w:rFonts w:eastAsia="Times New Roman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29"/>
        <w:rPr/>
      </w:pPr>
      <w:r>
        <w:rPr>
          <w:rFonts w:eastAsia="Arial Unicode MS" w:ascii="Tinos" w:hAnsi="Tinos"/>
          <w:color w:val="000000"/>
          <w:sz w:val="20"/>
          <w:szCs w:val="20"/>
        </w:rPr>
        <w:t>Московского района  Санкт-Петербурга</w:t>
      </w:r>
    </w:p>
    <w:p>
      <w:pPr>
        <w:pStyle w:val="Normal"/>
        <w:spacing w:lineRule="atLeast" w:line="0" w:before="0" w:after="0"/>
        <w:rPr/>
      </w:pPr>
      <w:r>
        <w:rPr>
          <w:rFonts w:eastAsia="Arial Unicode MS" w:cs="Times New Roman" w:ascii="Tinos" w:hAnsi="Tinos"/>
          <w:color w:val="000000"/>
          <w:sz w:val="20"/>
          <w:szCs w:val="20"/>
          <w:lang w:eastAsia="ru-RU"/>
        </w:rPr>
        <w:t xml:space="preserve">протокол от  22.06.2022 № 7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</w:t>
      </w:r>
    </w:p>
    <w:p>
      <w:pPr>
        <w:pStyle w:val="Normal"/>
        <w:spacing w:before="0" w:after="0"/>
        <w:ind w:left="-426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РАБОЧАЯ ПРОГРАММА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ПО        РУССКОМУ ЯЗЫКУ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ДЛЯ       </w:t>
      </w:r>
      <w:r>
        <w:rPr>
          <w:rFonts w:cs="Times New Roman"/>
          <w:sz w:val="40"/>
          <w:szCs w:val="40"/>
          <w:lang w:eastAsia="ar-SA"/>
        </w:rPr>
        <w:t>9</w:t>
      </w:r>
      <w:r>
        <w:rPr>
          <w:rFonts w:cs="Times New Roman"/>
          <w:sz w:val="40"/>
          <w:szCs w:val="40"/>
        </w:rPr>
        <w:t xml:space="preserve">  КЛАССА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НА   202</w:t>
      </w:r>
      <w:r>
        <w:rPr>
          <w:rFonts w:eastAsia="Times New Roman" w:cs="Times New Roman"/>
          <w:color w:val="auto"/>
          <w:kern w:val="0"/>
          <w:sz w:val="40"/>
          <w:szCs w:val="40"/>
          <w:lang w:val="ru-RU" w:eastAsia="ar-SA" w:bidi="ar-SA"/>
        </w:rPr>
        <w:t>2</w:t>
      </w:r>
      <w:r>
        <w:rPr>
          <w:rFonts w:cs="Times New Roman"/>
          <w:sz w:val="40"/>
          <w:szCs w:val="40"/>
        </w:rPr>
        <w:t>-202</w:t>
      </w:r>
      <w:r>
        <w:rPr>
          <w:rFonts w:eastAsia="Times New Roman" w:cs="Times New Roman"/>
          <w:color w:val="auto"/>
          <w:kern w:val="0"/>
          <w:sz w:val="40"/>
          <w:szCs w:val="40"/>
          <w:lang w:val="ru-RU" w:eastAsia="ar-SA" w:bidi="ar-SA"/>
        </w:rPr>
        <w:t>3</w:t>
      </w:r>
      <w:r>
        <w:rPr>
          <w:rFonts w:cs="Times New Roman"/>
          <w:sz w:val="40"/>
          <w:szCs w:val="40"/>
        </w:rPr>
        <w:t xml:space="preserve"> УЧ. ГОД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spacing w:lineRule="atLeast" w:line="0" w:before="0" w:after="0"/>
        <w:jc w:val="right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Составители: </w:t>
      </w:r>
    </w:p>
    <w:p>
      <w:pPr>
        <w:pStyle w:val="Normal"/>
        <w:spacing w:lineRule="atLeast" w:line="0" w:before="0" w:after="0"/>
        <w:jc w:val="right"/>
        <w:rPr>
          <w:sz w:val="26"/>
          <w:szCs w:val="26"/>
        </w:rPr>
      </w:pPr>
      <w:r>
        <w:rPr>
          <w:rFonts w:cs="Times New Roman"/>
          <w:sz w:val="26"/>
          <w:szCs w:val="26"/>
        </w:rPr>
        <w:t>методическое объединение учителей</w:t>
      </w:r>
    </w:p>
    <w:p>
      <w:pPr>
        <w:pStyle w:val="Normal"/>
        <w:spacing w:lineRule="atLeast" w:line="0" w:before="0" w:after="0"/>
        <w:jc w:val="right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русского языка и литературы    </w:t>
      </w:r>
    </w:p>
    <w:p>
      <w:pPr>
        <w:pStyle w:val="Normal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3750" w:leader="none"/>
          <w:tab w:val="center" w:pos="4819" w:leader="none"/>
        </w:tabs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Санкт Петербург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202</w:t>
      </w:r>
      <w:r>
        <w:rPr>
          <w:rFonts w:cs="Times New Roman"/>
        </w:rPr>
        <w:t>2</w:t>
      </w:r>
      <w:r>
        <w:br w:type="page"/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11467" w:leader="none"/>
        </w:tabs>
        <w:suppressAutoHyphens w:val="false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b/>
          <w:lang w:eastAsia="en-US"/>
        </w:rPr>
        <w:t>Пояснительная записка</w:t>
      </w:r>
    </w:p>
    <w:p>
      <w:pPr>
        <w:pStyle w:val="Normal"/>
        <w:widowControl w:val="false"/>
        <w:suppressAutoHyphens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1.1. Сведения о программе</w:t>
      </w:r>
      <w:bookmarkStart w:id="0" w:name="_Hlk491079608"/>
      <w:bookmarkEnd w:id="0"/>
    </w:p>
    <w:p>
      <w:pPr>
        <w:pStyle w:val="Normal"/>
        <w:widowControl w:val="false"/>
        <w:suppressAutoHyphens w:val="false"/>
        <w:spacing w:before="0" w:after="0"/>
        <w:ind w:firstLine="709"/>
        <w:contextualSpacing/>
        <w:jc w:val="both"/>
        <w:rPr/>
      </w:pPr>
      <w:r>
        <w:rPr/>
        <w:t>Рабочая программа по предмету «Русский язык» для 9-х классов составлена в соответствии</w:t>
      </w:r>
      <w:r>
        <w:rPr>
          <w:spacing w:val="-11"/>
        </w:rPr>
        <w:t xml:space="preserve"> </w:t>
      </w:r>
      <w:r>
        <w:rPr/>
        <w:t>со</w:t>
      </w:r>
      <w:r>
        <w:rPr>
          <w:spacing w:val="3"/>
        </w:rPr>
        <w:t xml:space="preserve"> </w:t>
      </w:r>
      <w:r>
        <w:rPr/>
        <w:t>следующими</w:t>
      </w:r>
      <w:r>
        <w:rPr>
          <w:spacing w:val="-1"/>
        </w:rPr>
        <w:t xml:space="preserve"> </w:t>
      </w:r>
      <w:r>
        <w:rPr/>
        <w:t>нормативными</w:t>
      </w:r>
      <w:r>
        <w:rPr>
          <w:spacing w:val="-1"/>
        </w:rPr>
        <w:t xml:space="preserve"> </w:t>
      </w:r>
      <w:r>
        <w:rPr/>
        <w:t>документами: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eastAsia="Calibri" w:cs="Times New Roman"/>
          <w:spacing w:val="-3"/>
          <w:sz w:val="24"/>
          <w:szCs w:val="24"/>
        </w:rPr>
        <w:t xml:space="preserve">«Об </w:t>
      </w:r>
      <w:r>
        <w:rPr>
          <w:rFonts w:eastAsia="Calibri" w:cs="Times New Roman"/>
          <w:sz w:val="24"/>
          <w:szCs w:val="24"/>
        </w:rPr>
        <w:t>образовании в Российской Федерации»;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Закон Санкт-Петербурга от 17.07.2013 № 461-83 </w:t>
      </w:r>
      <w:r>
        <w:rPr>
          <w:rFonts w:eastAsia="Calibri" w:cs="Times New Roman"/>
          <w:spacing w:val="-3"/>
          <w:sz w:val="24"/>
          <w:szCs w:val="24"/>
        </w:rPr>
        <w:t xml:space="preserve">«Об </w:t>
      </w:r>
      <w:r>
        <w:rPr>
          <w:rFonts w:eastAsia="Calibri" w:cs="Times New Roman"/>
          <w:sz w:val="24"/>
          <w:szCs w:val="24"/>
        </w:rPr>
        <w:t>образовании в Санкт-Петербурге» с изменениями на 30.06.2022 г.;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eastAsia="Calibri" w:cs="Times New Roman"/>
          <w:spacing w:val="-4"/>
          <w:sz w:val="24"/>
          <w:szCs w:val="24"/>
        </w:rPr>
        <w:t xml:space="preserve">«О </w:t>
      </w:r>
      <w:r>
        <w:rPr>
          <w:rFonts w:eastAsia="Calibri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образования, о</w:t>
      </w:r>
      <w:r>
        <w:rPr>
          <w:rFonts w:eastAsia="Calibri" w:cs="Times New Roman"/>
          <w:color w:val="000000"/>
          <w:sz w:val="24"/>
          <w:szCs w:val="24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Программа воспитания ГБОУ «Морская школа» Московского района;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eastAsia="Calibri" w:cs="Times New Roman"/>
          <w:color w:val="000000"/>
        </w:rPr>
        <w:t xml:space="preserve">учебный план и </w:t>
      </w:r>
      <w:r>
        <w:rPr>
          <w:rFonts w:eastAsia="Calibri" w:cs="Times New Roman"/>
          <w:color w:val="000000"/>
          <w:sz w:val="24"/>
          <w:szCs w:val="24"/>
        </w:rPr>
        <w:t>календарный учебный график, (утверждена приказом ГБОУ «Морская школа» Московского района Санкт-Петербу</w:t>
      </w:r>
      <w:r>
        <w:rPr>
          <w:rFonts w:eastAsia="Calibri" w:cs="Times New Roman"/>
          <w:color w:val="000000"/>
          <w:sz w:val="24"/>
          <w:szCs w:val="24"/>
          <w:shd w:fill="auto" w:val="clear"/>
        </w:rPr>
        <w:t xml:space="preserve">рга от 22.06.2022 №62-ОБ </w:t>
      </w:r>
      <w:r>
        <w:rPr>
          <w:rFonts w:eastAsia="Calibri" w:cs="Times New Roman"/>
          <w:color w:val="000000"/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>
      <w:pPr>
        <w:pStyle w:val="Normal"/>
        <w:widowControl w:val="false"/>
        <w:suppressAutoHyphens w:val="false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1.2. Цели и задачи, решаемые при реализации рабочей программы</w:t>
      </w:r>
      <w:bookmarkStart w:id="1" w:name="_Hlk491079828"/>
      <w:bookmarkEnd w:id="1"/>
    </w:p>
    <w:p>
      <w:pPr>
        <w:pStyle w:val="Normal"/>
        <w:widowControl w:val="false"/>
        <w:suppressAutoHyphens w:val="false"/>
        <w:ind w:firstLine="720"/>
        <w:jc w:val="both"/>
        <w:rPr/>
      </w:pPr>
      <w:r>
        <w:rPr>
          <w:bCs/>
          <w:color w:val="000000"/>
        </w:rPr>
        <w:t xml:space="preserve">Курс </w:t>
      </w:r>
      <w:r>
        <w:rPr/>
        <w:t xml:space="preserve">русского языка в 9-м классе направлен на достижение следующих </w:t>
      </w:r>
      <w:r>
        <w:rPr>
          <w:u w:val="single"/>
        </w:rPr>
        <w:t>целей</w:t>
      </w:r>
      <w:r>
        <w:rPr>
          <w:b/>
        </w:rPr>
        <w:t>,</w:t>
      </w:r>
      <w:r>
        <w:rPr/>
        <w:t xml:space="preserve"> обеспечивающих реализацию личностно-ориентированного, когнитивно-коммуникативного, деятельностного подходов к обучению: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привить обучающимся навыки самостоятельной работы с текстом художественного произведения, развить у них умение научно-исследовательской деятельности;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формировать у обучающихся умения чувствовать слово и владеть им, используя средства выразительности языка, стилистические приёмы;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способствовать созданию положительной мотивации обучающихся к изучению русского языка.</w:t>
      </w:r>
    </w:p>
    <w:p>
      <w:pPr>
        <w:pStyle w:val="Normal"/>
        <w:widowControl w:val="false"/>
        <w:suppressAutoHyphens w:val="false"/>
        <w:ind w:firstLine="720"/>
        <w:jc w:val="both"/>
        <w:rPr>
          <w:u w:val="single"/>
        </w:rPr>
      </w:pPr>
      <w:r>
        <w:rPr>
          <w:bCs/>
          <w:color w:val="000000"/>
        </w:rPr>
        <w:t>Курс русского</w:t>
      </w:r>
      <w:r>
        <w:rPr/>
        <w:t xml:space="preserve"> (родного) языка в 9-м классе направлен на достижение следующих </w:t>
      </w:r>
      <w:r>
        <w:rPr>
          <w:u w:val="single"/>
        </w:rPr>
        <w:t>задач: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обогащение словарного запаса и грамматического строя речи обучающихся;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формирование универсальных учебных действий, позволяющих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>
      <w:pPr>
        <w:pStyle w:val="Normal"/>
        <w:widowControl w:val="false"/>
        <w:suppressAutoHyphens w:val="false"/>
        <w:jc w:val="center"/>
        <w:rPr>
          <w:bCs/>
        </w:rPr>
      </w:pPr>
      <w:r>
        <w:rPr>
          <w:bCs/>
        </w:rPr>
      </w:r>
    </w:p>
    <w:p>
      <w:pPr>
        <w:pStyle w:val="Normal"/>
        <w:widowControl w:val="false"/>
        <w:suppressAutoHyphens w:val="false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1.3 Описание места и роли учебного курса в учебном плане</w:t>
      </w:r>
      <w:bookmarkStart w:id="2" w:name="_Hlk491079913"/>
      <w:bookmarkEnd w:id="2"/>
    </w:p>
    <w:p>
      <w:pPr>
        <w:pStyle w:val="Normal"/>
        <w:widowControl w:val="false"/>
        <w:suppressAutoHyphens w:val="false"/>
        <w:ind w:firstLine="708"/>
        <w:jc w:val="both"/>
        <w:rPr/>
      </w:pPr>
      <w:r>
        <w:rPr/>
        <w:t>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>
      <w:pPr>
        <w:pStyle w:val="Normal"/>
        <w:widowControl w:val="false"/>
        <w:suppressAutoHyphens w:val="false"/>
        <w:ind w:firstLine="708"/>
        <w:jc w:val="both"/>
        <w:rPr/>
      </w:pPr>
      <w:r>
        <w:rPr/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>
      <w:pPr>
        <w:pStyle w:val="Normal"/>
        <w:widowControl w:val="false"/>
        <w:suppressAutoHyphens w:val="false"/>
        <w:ind w:firstLine="708"/>
        <w:jc w:val="both"/>
        <w:rPr/>
      </w:pPr>
      <w:r>
        <w:rPr/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>
      <w:pPr>
        <w:pStyle w:val="Normal"/>
        <w:widowControl w:val="false"/>
        <w:suppressAutoHyphens w:val="false"/>
        <w:ind w:firstLine="708"/>
        <w:jc w:val="both"/>
        <w:rPr/>
      </w:pPr>
      <w:r>
        <w:rPr/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>
      <w:pPr>
        <w:pStyle w:val="Normal"/>
        <w:widowControl w:val="false"/>
        <w:suppressAutoHyphens w:val="false"/>
        <w:ind w:firstLine="708"/>
        <w:jc w:val="both"/>
        <w:rPr/>
      </w:pPr>
      <w:r>
        <w:rPr/>
        <w:t>Лингвистическая (языковедческая) компетенция – 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>
      <w:pPr>
        <w:pStyle w:val="Normal"/>
        <w:widowControl w:val="false"/>
        <w:suppressAutoHyphens w:val="false"/>
        <w:ind w:firstLine="708"/>
        <w:jc w:val="both"/>
        <w:rPr/>
      </w:pPr>
      <w:r>
        <w:rPr/>
        <w:t>Культуроведческая компетенция – 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>
      <w:pPr>
        <w:pStyle w:val="Normal"/>
        <w:widowControl w:val="false"/>
        <w:suppressAutoHyphens w:val="false"/>
        <w:ind w:firstLine="708"/>
        <w:jc w:val="both"/>
        <w:rPr/>
      </w:pPr>
      <w:r>
        <w:rPr/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>
      <w:pPr>
        <w:pStyle w:val="Normal"/>
        <w:widowControl w:val="false"/>
        <w:suppressAutoHyphens w:val="false"/>
        <w:ind w:firstLine="708"/>
        <w:jc w:val="both"/>
        <w:rPr/>
      </w:pPr>
      <w:r>
        <w:rPr/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>
      <w:pPr>
        <w:pStyle w:val="31"/>
        <w:widowControl w:val="false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ind w:firstLine="708"/>
        <w:jc w:val="both"/>
        <w:rPr>
          <w:rFonts w:eastAsia="Calibri"/>
          <w:b/>
          <w:b/>
          <w:i/>
          <w:i/>
          <w:lang w:eastAsia="en-US"/>
        </w:rPr>
      </w:pPr>
      <w:r>
        <w:rPr>
          <w:rFonts w:eastAsia="Calibri"/>
          <w:b/>
          <w:i/>
          <w:lang w:eastAsia="en-US"/>
        </w:rPr>
        <w:t>1.4. Описание учебно-методического комплекта, включая электронные ресурсы</w:t>
      </w:r>
    </w:p>
    <w:p>
      <w:pPr>
        <w:pStyle w:val="Normal"/>
        <w:widowControl w:val="false"/>
        <w:suppressAutoHyphens w:val="false"/>
        <w:ind w:firstLine="708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1. Перечень учебно-методического обеспечения: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eastAsia="ru-RU"/>
        </w:rPr>
      </w:pPr>
      <w:r>
        <w:rPr>
          <w:lang w:eastAsia="ru-RU"/>
        </w:rPr>
        <w:t>Таблицы и раздаточный материал по русскому языку для 9 класса.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eastAsia="ru-RU"/>
        </w:rPr>
      </w:pPr>
      <w:r>
        <w:rPr>
          <w:lang w:eastAsia="ru-RU"/>
        </w:rPr>
        <w:t>Бархударов С.Г., Крючков С.Е., Максимов Л.Ю., Чешко Л.А. Русский язык. 9 класс. М. Просвещение, 2019.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eastAsia="ru-RU"/>
        </w:rPr>
      </w:pPr>
      <w:r>
        <w:rPr>
          <w:lang w:eastAsia="ru-RU"/>
        </w:rPr>
        <w:t>Мамона Т.Н. Поурочные разработки по русскому языку: к учебнику С.Г. Бархударова «Русский язык. 9 класс. М.: Экзамен, 2007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eastAsia="ru-RU"/>
        </w:rPr>
      </w:pPr>
      <w:r>
        <w:rPr>
          <w:lang w:eastAsia="ru-RU"/>
        </w:rPr>
        <w:t>Богданова Г.А. Уроки русского языка в 9 классе: Книга для учителя. М.: Просвещение, 2000.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eastAsia="ru-RU"/>
        </w:rPr>
      </w:pPr>
      <w:r>
        <w:rPr>
          <w:lang w:eastAsia="ru-RU"/>
        </w:rPr>
        <w:t>Егорова Н.В. Поурочные разработки по русскому языку: 9 класс: универсальное пособие. М.: ВАКО, 2006.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eastAsia="ru-RU"/>
        </w:rPr>
      </w:pPr>
      <w:r>
        <w:rPr>
          <w:lang w:eastAsia="ru-RU"/>
        </w:rPr>
        <w:t>Владимирская Г.Н. Уроки русского языка в 9 классе: Книга для учителя. М.: ТЦ Сфера, 2005.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eastAsia="ru-RU"/>
        </w:rPr>
      </w:pPr>
      <w:r>
        <w:rPr>
          <w:lang w:eastAsia="ru-RU"/>
        </w:rPr>
        <w:t>Малюшкин А.Б. Тестовые задания для проверки знаний учащихся по русскому языку: 9 класс. М.: ТЦ Сфера, 2004.</w:t>
      </w:r>
    </w:p>
    <w:p>
      <w:pPr>
        <w:pStyle w:val="Normal"/>
        <w:widowControl w:val="false"/>
        <w:suppressAutoHyphens w:val="false"/>
        <w:ind w:firstLine="709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2. </w:t>
      </w:r>
      <w:r>
        <w:rPr>
          <w:u w:val="single"/>
          <w:lang w:eastAsia="ru-RU"/>
        </w:rPr>
        <w:t>Методическое оборудование кабинета: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rFonts w:eastAsia="Calibri"/>
          <w:lang w:eastAsia="en-US"/>
        </w:rPr>
      </w:pPr>
      <w:r>
        <w:rPr>
          <w:lang w:eastAsia="ru-RU"/>
        </w:rPr>
        <w:t>портреты писателей, поэтов;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rFonts w:eastAsia="Calibri"/>
          <w:lang w:eastAsia="en-US"/>
        </w:rPr>
      </w:pPr>
      <w:r>
        <w:rPr>
          <w:lang w:eastAsia="ru-RU"/>
        </w:rPr>
        <w:t>дидактический раздаточный материал;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rFonts w:eastAsia="Calibri"/>
          <w:lang w:eastAsia="en-US"/>
        </w:rPr>
      </w:pPr>
      <w:r>
        <w:rPr>
          <w:lang w:eastAsia="ru-RU"/>
        </w:rPr>
        <w:t>стендовое оформление;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rFonts w:eastAsia="Calibri"/>
          <w:lang w:eastAsia="en-US"/>
        </w:rPr>
      </w:pPr>
      <w:r>
        <w:rPr>
          <w:lang w:eastAsia="ru-RU"/>
        </w:rPr>
        <w:t>персональный компьютер;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rFonts w:eastAsia="Calibri"/>
          <w:lang w:eastAsia="en-US"/>
        </w:rPr>
      </w:pPr>
      <w:r>
        <w:rPr>
          <w:lang w:eastAsia="ru-RU"/>
        </w:rPr>
        <w:t>медиапроектор.</w:t>
      </w:r>
    </w:p>
    <w:p>
      <w:pPr>
        <w:pStyle w:val="31"/>
        <w:widowControl w:val="false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1.5. Планируемые результаты освоения учебного предмета</w:t>
      </w:r>
      <w:bookmarkStart w:id="3" w:name="_Hlk491080204"/>
      <w:bookmarkEnd w:id="3"/>
    </w:p>
    <w:p>
      <w:pPr>
        <w:pStyle w:val="Normal"/>
        <w:widowControl w:val="false"/>
        <w:suppressAutoHyphens w:val="false"/>
        <w:ind w:firstLine="709"/>
        <w:rPr>
          <w:u w:val="single"/>
        </w:rPr>
      </w:pPr>
      <w:r>
        <w:rPr>
          <w:u w:val="single"/>
        </w:rPr>
        <w:t>Предметные результаты: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Российской̆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понимание места родного языка в системе гуманитарных наук и его роли в образовании в целом;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усвоение основ научных знаний о родном языке; понимание взаимосвязи его уровней и единиц;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освоение базовых понятий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высказываний;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опознавание и анализ основных единиц языка, грамматических категорий языка, уместное употребление языковых единиц адекватно ситуации речевого общения;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pStyle w:val="Normal"/>
        <w:widowControl w:val="false"/>
        <w:suppressAutoHyphens w:val="false"/>
        <w:ind w:firstLine="709"/>
        <w:rPr>
          <w:u w:val="single"/>
        </w:rPr>
      </w:pPr>
      <w:r>
        <w:rPr>
          <w:u w:val="single"/>
        </w:rPr>
        <w:t>Метапредметные результаты:</w:t>
      </w:r>
    </w:p>
    <w:p>
      <w:pPr>
        <w:pStyle w:val="Normal"/>
        <w:widowControl w:val="false"/>
        <w:suppressAutoHyphens w:val="false"/>
        <w:ind w:firstLine="709"/>
        <w:rPr/>
      </w:pPr>
      <w:r>
        <w:rPr/>
        <w:t>1) владение всеми видами речевой деятельности: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владение разными видами чтения (поисковым, просмотровым, ознакомительным, изучающим) текстов разных стилей и жанров;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свободно пользоваться словарями различных типов, справочной литературой, в том числе и на электронных носителях;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– обмен мнениями и др.; сочетание разных видов диалога);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2) применение приобретенных знаний, умений и навыков в повседневной жизни; способность использовать родной язык как средство получения знаний по другим учебным предметам; применение полученных знаний, умений и навыков анализа языковых явлений на метапредметном уровне (на уроках иностранного языка, литературы и др.);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3) 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pStyle w:val="Normal"/>
        <w:widowControl w:val="false"/>
        <w:suppressAutoHyphens w:val="false"/>
        <w:ind w:firstLine="709"/>
        <w:jc w:val="both"/>
        <w:rPr>
          <w:rFonts w:eastAsia="Calibri"/>
          <w:i/>
          <w:i/>
          <w:u w:val="single"/>
        </w:rPr>
      </w:pPr>
      <w:r>
        <w:rPr>
          <w:u w:val="single"/>
        </w:rPr>
        <w:t>Личностные результаты: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/>
      </w:pPr>
      <w:r>
        <w:rPr/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pStyle w:val="31"/>
        <w:suppressAutoHyphens w:val="true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2. Содержание учебного предмета, курса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62"/>
        <w:gridCol w:w="4285"/>
        <w:gridCol w:w="1104"/>
        <w:gridCol w:w="1775"/>
        <w:gridCol w:w="1628"/>
      </w:tblGrid>
      <w:tr>
        <w:trPr>
          <w:trHeight w:val="210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курса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</w:tr>
      <w:tr>
        <w:trPr>
          <w:trHeight w:val="1044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Практических работ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Контрольных работ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Международное значение русского языка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изученного в 5 –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8 классах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Сложное предложение. Культура речи.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Сложносочиненные предложения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Сложноподчиненные предложения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Бессоюзные сложные предложения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Общие сведения о языке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за курс 5-9 классов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сдаче ОГЭ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31"/>
        <w:suppressAutoHyphens w:val="true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uppressAutoHyphens w:val="fals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  <w:r>
        <w:br w:type="page"/>
      </w:r>
    </w:p>
    <w:p>
      <w:pPr>
        <w:pStyle w:val="Normal"/>
        <w:ind w:firstLine="708"/>
        <w:jc w:val="right"/>
        <w:rPr>
          <w:i/>
          <w:i/>
          <w:lang w:eastAsia="ru-RU"/>
        </w:rPr>
      </w:pPr>
      <w:r>
        <w:rPr>
          <w:i/>
          <w:lang w:eastAsia="ru-RU"/>
        </w:rPr>
        <w:t>Приложение 1</w:t>
      </w:r>
    </w:p>
    <w:p>
      <w:pPr>
        <w:pStyle w:val="Normal"/>
        <w:suppressAutoHyphens w:val="false"/>
        <w:ind w:firstLine="708"/>
        <w:jc w:val="center"/>
        <w:rPr>
          <w:b/>
          <w:b/>
          <w:lang w:eastAsia="ru-RU"/>
        </w:rPr>
      </w:pPr>
      <w:r>
        <w:rPr>
          <w:b/>
          <w:lang w:eastAsia="ru-RU"/>
        </w:rPr>
        <w:t>Календарно-тематическое планирование</w:t>
      </w:r>
    </w:p>
    <w:p>
      <w:pPr>
        <w:pStyle w:val="Normal"/>
        <w:suppressAutoHyphens w:val="false"/>
        <w:ind w:firstLine="708"/>
        <w:jc w:val="center"/>
        <w:rPr>
          <w:b/>
          <w:b/>
          <w:lang w:eastAsia="ru-RU"/>
        </w:rPr>
      </w:pPr>
      <w:r>
        <w:rPr>
          <w:b/>
          <w:lang w:eastAsia="ru-RU"/>
        </w:rPr>
        <w:t xml:space="preserve">на </w:t>
      </w:r>
      <w:r>
        <w:rPr>
          <w:b/>
          <w:u w:val="single"/>
          <w:lang w:eastAsia="ru-RU"/>
        </w:rPr>
        <w:t>20</w:t>
      </w:r>
      <w:r>
        <w:rPr>
          <w:b/>
          <w:u w:val="single"/>
          <w:lang w:eastAsia="ru-RU"/>
        </w:rPr>
        <w:t>22</w:t>
      </w:r>
      <w:r>
        <w:rPr>
          <w:b/>
          <w:u w:val="single"/>
          <w:lang w:eastAsia="ru-RU"/>
        </w:rPr>
        <w:t>/202</w:t>
      </w:r>
      <w:r>
        <w:rPr>
          <w:rFonts w:eastAsia="Times New Roman" w:cs="Times New Roman"/>
          <w:b/>
          <w:color w:val="auto"/>
          <w:kern w:val="0"/>
          <w:sz w:val="24"/>
          <w:szCs w:val="24"/>
          <w:u w:val="single"/>
          <w:lang w:val="ru-RU" w:eastAsia="ru-RU" w:bidi="ar-SA"/>
        </w:rPr>
        <w:t>3</w:t>
      </w:r>
      <w:r>
        <w:rPr>
          <w:b/>
          <w:lang w:eastAsia="ru-RU"/>
        </w:rPr>
        <w:t xml:space="preserve"> учебный год по </w:t>
      </w:r>
      <w:r>
        <w:rPr>
          <w:b/>
          <w:u w:val="single"/>
          <w:lang w:eastAsia="ru-RU"/>
        </w:rPr>
        <w:t>русскому языку, 9 класс</w:t>
      </w:r>
    </w:p>
    <w:p>
      <w:pPr>
        <w:pStyle w:val="31"/>
        <w:suppressAutoHyphens w:val="true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34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2"/>
        <w:gridCol w:w="5478"/>
        <w:gridCol w:w="1114"/>
        <w:gridCol w:w="2179"/>
      </w:tblGrid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раздела/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Тема урока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Дата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Примечание (практика, лабораторные, самостоятельные, контр. раб.)</w:t>
            </w:r>
          </w:p>
        </w:tc>
      </w:tr>
      <w:tr>
        <w:trPr>
          <w:trHeight w:val="225" w:hRule="atLeast"/>
        </w:trPr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rFonts w:eastAsia="Calibri"/>
                <w:b/>
                <w:lang w:eastAsia="en-US"/>
              </w:rPr>
              <w:t>Введение – 1 час</w:t>
            </w:r>
          </w:p>
        </w:tc>
      </w:tr>
      <w:tr>
        <w:trPr>
          <w:trHeight w:val="216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>
          <w:trHeight w:val="82" w:hRule="atLeast"/>
        </w:trPr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rFonts w:eastAsia="Calibri"/>
                <w:b/>
                <w:lang w:eastAsia="en-US"/>
              </w:rPr>
              <w:t>Повторение изученного в 5 – 8 классах – 12 часов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Фонетика. Орфоэпия и орфография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Типы и стили речи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Лексика и фразеология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Морфемика. Словообразование. Морфология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Р/р. Составление сочинения по репродукции картины «Боян»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Р/р. Составление сочинения по репродукции картины «Боян»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Синтаксис словосочетания и простого предложения. Текст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Повторение и углубление знаний о тексте: способы и средства связи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Пунктуация простого предложения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Пунктуация простого предложения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Пунктуация простого предложения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Контрольная работа № 1 по теме «Простое предложение»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Сложное предложение – 6 часов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Основные виды сложных предложений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Основные виды сложных предложений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Способы сжатого изложения текста.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Способы сжатого изложения текста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 Р Жанры публицистики. Составление сочинения в рамках ОГЭ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 Р Жанры публицистики. Составление сочинения в рамках ОГЭ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szCs w:val="22"/>
                <w:lang w:eastAsia="ru-RU"/>
              </w:rPr>
              <w:t>Сложносочинённое предложение – 9 часов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Понятие сложносочиненного предложения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Понятие сложносочиненного предложения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Основные группы ССП по значению и союзам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Основные группы ССП по значению и союзам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 Художественный стиль речи, язык речи и язык художественной литературы. Составление сочинения в рамках ОГЭ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 Художественный стиль речи, язык речи и язык художественной литературы. Составление сочинения в рамках ОГЭ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Знаки препинания в ССП. Тест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Знаки препинания в ССП. Тест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Рецензия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</w:r>
          </w:p>
        </w:tc>
      </w:tr>
      <w:tr>
        <w:trPr/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rFonts w:eastAsia="Calibri"/>
                <w:b/>
                <w:lang w:eastAsia="en-US"/>
              </w:rPr>
              <w:t>Сложноподчинённое предложение – 44 часов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Понятие сложноподчинённого предложения. Строение СПП и пунктуация в нём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Понятие сложноподчинённого предложения. Строение СПП и пунктуация в нём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Понятие сложноподчинённого предложения. Строение СПП и пунктуация в нём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Анализ текста. Составления сочинения в рамках ОГЭ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Анализ текста. Составления сочинения в рамках ОГЭ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Сложноподчинённое предложение с придаточным определительным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Сложноподчинённое предложение с придаточным определительным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Сложноподчинённое предложение с придаточным изъяснительным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Сложноподчинённое предложение с придаточным изъяснительным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Сложноподчинённое предложение с придаточным обстоятельственным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Сложноподчинённое предложение с придаточным обстоятельственным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Придаточные образа действия и степени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Придаточные образа действия и степени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Придаточные места и времени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Придаточные места и времени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Путевые заметки. Составление сочинения в рамках ОГЭ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Путевые заметки. Составление сочинения в рамках ОГЭ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Контрольная работа № 3 по теме «СПП»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Повторение придаточных определительных, изъяснительных, обстоятельственных места и времени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Повторение придаточных определительных, изъяснительных, обстоятельственных места и времени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Придаточные условия, причины и цели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Придаточные условия, причины и цели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Придаточные сравнительные и уступительные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Придаточные сравнительные и уступительные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Составление сжатого изложения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Составление сжатого изложения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Учимся писать тезисы, доклады, рефераты, конспекты. Сочинение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Придаточные следствия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Придаточные следствия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СПП с придаточными присоединительными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СПП с придаточными присоединительными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Различные виды придаточных предложений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Различные виды придаточных предложений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Различные виды придаточных предложений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СПП с несколькими придаточными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СПП с несколькими придаточными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Виды СПП с двумя или несколькими придаточными и пунктуация в них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Виды СПП с двумя или несколькими придаточными и пунктуация в них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Виды СПП с двумя или несколькими придаточными и пунктуация в них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Составление сжатого изложения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Составление сжатого изложения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Повторение по теме «ССП и СПП»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Повторение по теме «ССП и СПП»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Деловые бумаги (автобиография, заявление)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rFonts w:eastAsia="Calibri"/>
                <w:b/>
                <w:lang w:eastAsia="en-US"/>
              </w:rPr>
              <w:t>Бессоюзные сложные предложения – 17 часа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Бессоюзные сложные предложения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Бессоюзные сложные предложения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Запятая и точка с запятой в БСП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Запятая и точка с запятой в БСП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Запятая и точка с запятой в БСП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Двоеточие в БСП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Двоеточие в БСП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Двоеточие в БСП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Тире в БСП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Тире в БСП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Контрольная работа № 4 по теме «Бессоюзное сложное предложение»</w:t>
            </w:r>
            <w:bookmarkStart w:id="4" w:name="_GoBack"/>
            <w:bookmarkEnd w:id="4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Двоеточие, тире, запятая, точка с запятой в БСП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Двоеточие, тире, запятая, точка с запятой в БСП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Повторение по теме «БСП и пунктуация в них»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Повторение по теме «БСП и пунктуация в них»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Академическое красноречие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Состязание ораторов. Дискуссия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rFonts w:eastAsia="Calibri"/>
                <w:b/>
                <w:lang w:eastAsia="en-US"/>
              </w:rPr>
              <w:t>Сложные предложения с различными видами связи – 4 часов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Знаки препинания в сложных синтаксических конструкциях. Авторские знаки препинания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Изложение. Сжатое изложение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Р.р. Изложение. Сжатое изложение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rFonts w:eastAsia="Calibri"/>
                <w:b/>
                <w:bCs/>
                <w:lang w:eastAsia="en-US"/>
              </w:rPr>
              <w:t>Общие сведения о языке</w:t>
            </w:r>
            <w:r>
              <w:rPr>
                <w:rFonts w:eastAsia="Calibri"/>
                <w:b/>
                <w:lang w:eastAsia="en-US"/>
              </w:rPr>
              <w:t xml:space="preserve"> – 1 часов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Общие сведения о языке. Роль языка в жизни общества. Язык как исторически развивающееся явление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rFonts w:eastAsia="Calibri"/>
                <w:b/>
                <w:bCs/>
                <w:lang w:eastAsia="en-US"/>
              </w:rPr>
              <w:t>Повторение за курс 5-9 классов</w:t>
            </w:r>
            <w:r>
              <w:rPr>
                <w:rFonts w:eastAsia="Calibri"/>
                <w:b/>
                <w:lang w:eastAsia="en-US"/>
              </w:rPr>
              <w:t xml:space="preserve"> – 4 часов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Фонетика. Графика. Орфография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Лексика. Фразеология. Орфография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Морфемика и словообразование. Морфология и орфография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Синтаксис и пунктуация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szCs w:val="22"/>
                <w:lang w:eastAsia="ru-RU"/>
              </w:rPr>
              <w:t>Подготовка к сдаче ОГЭ</w:t>
            </w:r>
            <w:r>
              <w:rPr>
                <w:rFonts w:eastAsia="Calibri"/>
                <w:b/>
                <w:lang w:eastAsia="en-US"/>
              </w:rPr>
              <w:t xml:space="preserve"> – 2 часов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Составление сжатого изложения, сочинения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Составление сжатого изложения, сочинения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>Резерв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>Резерв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</w:tbl>
    <w:p>
      <w:pPr>
        <w:pStyle w:val="31"/>
        <w:suppressAutoHyphens w:val="true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>Учитель</w:t>
        <w:tab/>
        <w:tab/>
        <w:tab/>
        <w:tab/>
        <w:tab/>
        <w:tab/>
        <w:tab/>
        <w:tab/>
        <w:tab/>
        <w:tab/>
        <w:t>Винник Ю.С.</w:t>
      </w:r>
      <w:r>
        <w:br w:type="page"/>
      </w:r>
    </w:p>
    <w:p>
      <w:pPr>
        <w:pStyle w:val="Normal"/>
        <w:suppressAutoHyphens w:val="false"/>
        <w:jc w:val="right"/>
        <w:rPr>
          <w:i/>
          <w:i/>
          <w:lang w:eastAsia="ru-RU"/>
        </w:rPr>
      </w:pPr>
      <w:r>
        <w:rPr>
          <w:i/>
          <w:lang w:eastAsia="ru-RU"/>
        </w:rPr>
        <w:t>Приложение 2</w:t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  <w:t>Сводная таблица «Выполнение рабочих программ»</w:t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tbl>
      <w:tblPr>
        <w:tblW w:w="974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155"/>
        <w:gridCol w:w="1042"/>
        <w:gridCol w:w="513"/>
        <w:gridCol w:w="564"/>
        <w:gridCol w:w="571"/>
        <w:gridCol w:w="567"/>
        <w:gridCol w:w="1395"/>
        <w:gridCol w:w="943"/>
        <w:gridCol w:w="1563"/>
        <w:gridCol w:w="1433"/>
      </w:tblGrid>
      <w:tr>
        <w:trPr/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Кол-во часов по плану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 выполнения учебного плана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Отста</w:t>
              <w:softHyphen/>
              <w:t>вание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Причина отставания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Компенсиру</w:t>
              <w:softHyphen/>
              <w:t>ющие мероприятия</w:t>
            </w:r>
          </w:p>
        </w:tc>
      </w:tr>
      <w:tr>
        <w:trPr/>
        <w:tc>
          <w:tcPr>
            <w:tcW w:w="11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1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755" w:hRule="atLeast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suppressAutoHyphens w:val="false"/>
        <w:ind w:firstLine="708"/>
        <w:jc w:val="right"/>
        <w:rPr>
          <w:i/>
          <w:i/>
          <w:lang w:eastAsia="ru-RU"/>
        </w:rPr>
      </w:pPr>
      <w:r>
        <w:rPr>
          <w:i/>
          <w:lang w:eastAsia="ru-RU"/>
        </w:rPr>
      </w:r>
    </w:p>
    <w:p>
      <w:pPr>
        <w:pStyle w:val="Normal"/>
        <w:suppressAutoHyphens w:val="false"/>
        <w:ind w:firstLine="708"/>
        <w:jc w:val="right"/>
        <w:rPr>
          <w:i/>
          <w:i/>
          <w:lang w:eastAsia="ru-RU"/>
        </w:rPr>
      </w:pPr>
      <w:r>
        <w:rPr>
          <w:i/>
          <w:lang w:eastAsia="ru-RU"/>
        </w:rPr>
        <w:t>Приложение 3</w:t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  <w:t>Лист корректировки рабочей программы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518" w:leader="none"/>
        </w:tabs>
        <w:suppressAutoHyphens w:val="false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</w:r>
    </w:p>
    <w:tbl>
      <w:tblPr>
        <w:tblW w:w="10348" w:type="dxa"/>
        <w:jc w:val="left"/>
        <w:tblInd w:w="-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60"/>
        <w:gridCol w:w="1933"/>
        <w:gridCol w:w="1701"/>
        <w:gridCol w:w="1704"/>
        <w:gridCol w:w="2690"/>
        <w:gridCol w:w="1559"/>
      </w:tblGrid>
      <w:tr>
        <w:trPr/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Дата проведения по плану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Причина корректировки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Дата проведения по факту</w:t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31"/>
        <w:suppressAutoHyphens w:val="true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type w:val="nextPage"/>
      <w:pgSz w:w="11906" w:h="16838"/>
      <w:pgMar w:left="1256" w:right="51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rebuchet MS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Franklin Gothic Book">
    <w:charset w:val="01"/>
    <w:family w:val="roman"/>
    <w:pitch w:val="default"/>
  </w:font>
  <w:font w:name="Tahoma">
    <w:charset w:val="01"/>
    <w:family w:val="roman"/>
    <w:pitch w:val="default"/>
  </w:font>
  <w:font w:name="Georgia">
    <w:charset w:val="01"/>
    <w:family w:val="roman"/>
    <w:pitch w:val="default"/>
  </w:font>
  <w:font w:name="Thames">
    <w:charset w:val="01"/>
    <w:family w:val="roman"/>
    <w:pitch w:val="default"/>
  </w:font>
  <w:font w:name="Microsoft Sans Serif">
    <w:charset w:val="01"/>
    <w:family w:val="roman"/>
    <w:pitch w:val="default"/>
  </w:font>
  <w:font w:name="Book Antiqua">
    <w:charset w:val="01"/>
    <w:family w:val="roman"/>
    <w:pitch w:val="default"/>
  </w:font>
  <w:font w:name="Century Schoolbook">
    <w:charset w:val="01"/>
    <w:family w:val="roman"/>
    <w:pitch w:val="default"/>
  </w:font>
  <w:font w:name="NewtonCSanPi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Garamond">
    <w:charset w:val="01"/>
    <w:family w:val="roman"/>
    <w:pitch w:val="default"/>
  </w:font>
  <w:font w:name="Tinos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2">
    <w:name w:val="Heading 2"/>
    <w:basedOn w:val="Normal"/>
    <w:next w:val="Normal"/>
    <w:link w:val="21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Normal"/>
    <w:next w:val="Normal"/>
    <w:qFormat/>
    <w:rsid w:val="007f60b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rebuchet MS" w:hAnsi="Trebuchet MS" w:cs="Trebuchet MS"/>
      <w:i w:val="false"/>
      <w:sz w:val="20"/>
      <w:szCs w:val="20"/>
    </w:rPr>
  </w:style>
  <w:style w:type="character" w:styleId="WW8Num3z0" w:customStyle="1">
    <w:name w:val="WW8Num3z0"/>
    <w:qFormat/>
    <w:rPr>
      <w:rFonts w:ascii="Symbol" w:hAnsi="Symbol" w:cs="Symbol"/>
      <w:sz w:val="22"/>
      <w:szCs w:val="22"/>
    </w:rPr>
  </w:style>
  <w:style w:type="character" w:styleId="WW8Num4z0" w:customStyle="1">
    <w:name w:val="WW8Num4z0"/>
    <w:qFormat/>
    <w:rPr>
      <w:rFonts w:ascii="Trebuchet MS" w:hAnsi="Trebuchet MS" w:cs="Trebuchet MS"/>
      <w:i w:val="false"/>
      <w:sz w:val="20"/>
      <w:szCs w:val="20"/>
    </w:rPr>
  </w:style>
  <w:style w:type="character" w:styleId="WW8Num5z0" w:customStyle="1">
    <w:name w:val="WW8Num5z0"/>
    <w:qFormat/>
    <w:rPr>
      <w:sz w:val="20"/>
      <w:szCs w:val="20"/>
    </w:rPr>
  </w:style>
  <w:style w:type="character" w:styleId="WW8Num6z0" w:customStyle="1">
    <w:name w:val="WW8Num6z0"/>
    <w:qFormat/>
    <w:rPr>
      <w:rFonts w:ascii="Times New Roman" w:hAnsi="Times New Roman" w:cs="Times New Roman"/>
      <w:i/>
      <w:iCs/>
      <w:spacing w:val="-10"/>
      <w:sz w:val="20"/>
      <w:szCs w:val="20"/>
    </w:rPr>
  </w:style>
  <w:style w:type="character" w:styleId="WW8Num7z0" w:customStyle="1">
    <w:name w:val="WW8Num7z0"/>
    <w:qFormat/>
    <w:rPr>
      <w:rFonts w:ascii="Symbol" w:hAnsi="Symbol" w:cs="Symbol"/>
      <w:sz w:val="20"/>
      <w:szCs w:val="20"/>
    </w:rPr>
  </w:style>
  <w:style w:type="character" w:styleId="WW8Num8z0" w:customStyle="1">
    <w:name w:val="WW8Num8z0"/>
    <w:qFormat/>
    <w:rPr>
      <w:rFonts w:ascii="Symbol" w:hAnsi="Symbol" w:cs="Symbol"/>
      <w:sz w:val="22"/>
      <w:szCs w:val="22"/>
    </w:rPr>
  </w:style>
  <w:style w:type="character" w:styleId="WW8Num9z0" w:customStyle="1">
    <w:name w:val="WW8Num9z0"/>
    <w:qFormat/>
    <w:rPr>
      <w:b/>
      <w:i/>
      <w:spacing w:val="-4"/>
      <w:sz w:val="20"/>
      <w:szCs w:val="20"/>
    </w:rPr>
  </w:style>
  <w:style w:type="character" w:styleId="WW8Num10z0" w:customStyle="1">
    <w:name w:val="WW8Num10z0"/>
    <w:qFormat/>
    <w:rPr>
      <w:rFonts w:ascii="Times New Roman" w:hAnsi="Times New Roman" w:cs="Times New Roman"/>
      <w:spacing w:val="-4"/>
      <w:sz w:val="20"/>
      <w:szCs w:val="20"/>
    </w:rPr>
  </w:style>
  <w:style w:type="character" w:styleId="WW8Num11z0" w:customStyle="1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St6z0" w:customStyle="1">
    <w:name w:val="WW8NumSt6z0"/>
    <w:qFormat/>
    <w:rPr>
      <w:rFonts w:ascii="Times New Roman" w:hAnsi="Times New Roman" w:cs="Times New Roman"/>
      <w:sz w:val="20"/>
      <w:szCs w:val="20"/>
    </w:rPr>
  </w:style>
  <w:style w:type="character" w:styleId="WW8NumSt11z0" w:customStyle="1">
    <w:name w:val="WW8NumSt11z0"/>
    <w:qFormat/>
    <w:rPr>
      <w:rFonts w:ascii="Arial" w:hAnsi="Arial" w:cs="Arial"/>
    </w:rPr>
  </w:style>
  <w:style w:type="character" w:styleId="WW8NumSt12z0" w:customStyle="1">
    <w:name w:val="WW8NumSt12z0"/>
    <w:qFormat/>
    <w:rPr>
      <w:rFonts w:ascii="Arial" w:hAnsi="Arial" w:cs="Arial"/>
    </w:rPr>
  </w:style>
  <w:style w:type="character" w:styleId="WW8NumSt13z0" w:customStyle="1">
    <w:name w:val="WW8NumSt13z0"/>
    <w:qFormat/>
    <w:rPr>
      <w:rFonts w:ascii="Arial" w:hAnsi="Arial" w:cs="Arial"/>
    </w:rPr>
  </w:style>
  <w:style w:type="character" w:styleId="WW8NumSt14z0" w:customStyle="1">
    <w:name w:val="WW8NumSt14z0"/>
    <w:qFormat/>
    <w:rPr>
      <w:rFonts w:ascii="Arial" w:hAnsi="Arial" w:cs="Arial"/>
    </w:rPr>
  </w:style>
  <w:style w:type="character" w:styleId="WW8NumSt15z0" w:customStyle="1">
    <w:name w:val="WW8NumSt15z0"/>
    <w:qFormat/>
    <w:rPr>
      <w:rFonts w:ascii="Arial" w:hAnsi="Arial" w:cs="Arial"/>
    </w:rPr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51" w:customStyle="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FontStyle40" w:customStyle="1">
    <w:name w:val="Font Style40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45" w:customStyle="1">
    <w:name w:val="Font Style45"/>
    <w:qFormat/>
    <w:rPr>
      <w:rFonts w:ascii="Franklin Gothic Book" w:hAnsi="Franklin Gothic Book" w:cs="Franklin Gothic Book"/>
      <w:b/>
      <w:bCs/>
      <w:sz w:val="22"/>
      <w:szCs w:val="22"/>
    </w:rPr>
  </w:style>
  <w:style w:type="character" w:styleId="Small1" w:customStyle="1">
    <w:name w:val="small1"/>
    <w:basedOn w:val="11"/>
    <w:qFormat/>
    <w:rPr/>
  </w:style>
  <w:style w:type="character" w:styleId="Style10" w:customStyle="1">
    <w:name w:val="Без интервала Знак"/>
    <w:qFormat/>
    <w:rPr>
      <w:rFonts w:eastAsia="Times New Roman"/>
      <w:sz w:val="22"/>
      <w:szCs w:val="22"/>
      <w:lang w:val="ru-RU" w:eastAsia="ar-SA" w:bidi="ar-SA"/>
    </w:rPr>
  </w:style>
  <w:style w:type="character" w:styleId="Style11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2" w:customStyle="1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Символ сноски"/>
    <w:qFormat/>
    <w:rPr>
      <w:vertAlign w:val="superscript"/>
    </w:rPr>
  </w:style>
  <w:style w:type="character" w:styleId="Style14">
    <w:name w:val="Интернет-ссылка"/>
    <w:rPr>
      <w:color w:val="0000FF"/>
      <w:u w:val="single"/>
    </w:rPr>
  </w:style>
  <w:style w:type="character" w:styleId="FontStyle14" w:customStyle="1">
    <w:name w:val="Font Style14"/>
    <w:qFormat/>
    <w:rPr>
      <w:rFonts w:ascii="Arial" w:hAnsi="Arial" w:cs="Arial"/>
      <w:sz w:val="18"/>
      <w:szCs w:val="18"/>
    </w:rPr>
  </w:style>
  <w:style w:type="character" w:styleId="FontStyle11" w:customStyle="1">
    <w:name w:val="Font Style11"/>
    <w:qFormat/>
    <w:rPr>
      <w:rFonts w:ascii="Georgia" w:hAnsi="Georgia" w:cs="Georgia"/>
      <w:sz w:val="16"/>
      <w:szCs w:val="16"/>
    </w:rPr>
  </w:style>
  <w:style w:type="character" w:styleId="FontStyle12" w:customStyle="1">
    <w:name w:val="Font Style12"/>
    <w:qFormat/>
    <w:rPr>
      <w:rFonts w:ascii="Georgia" w:hAnsi="Georgia" w:cs="Georgia"/>
      <w:b/>
      <w:bCs/>
      <w:i/>
      <w:iCs/>
      <w:sz w:val="16"/>
      <w:szCs w:val="16"/>
    </w:rPr>
  </w:style>
  <w:style w:type="character" w:styleId="FontStyle15" w:customStyle="1">
    <w:name w:val="Font Style15"/>
    <w:qFormat/>
    <w:rPr>
      <w:rFonts w:ascii="Tahoma" w:hAnsi="Tahoma" w:cs="Tahoma"/>
      <w:i/>
      <w:iCs/>
      <w:sz w:val="20"/>
      <w:szCs w:val="20"/>
    </w:rPr>
  </w:style>
  <w:style w:type="character" w:styleId="FontStyle16" w:customStyle="1">
    <w:name w:val="Font Style16"/>
    <w:qFormat/>
    <w:rPr>
      <w:rFonts w:ascii="Arial" w:hAnsi="Arial" w:cs="Arial"/>
      <w:spacing w:val="-20"/>
      <w:sz w:val="20"/>
      <w:szCs w:val="20"/>
    </w:rPr>
  </w:style>
  <w:style w:type="character" w:styleId="FontStyle17" w:customStyle="1">
    <w:name w:val="Font Style17"/>
    <w:qFormat/>
    <w:rPr>
      <w:rFonts w:ascii="Arial" w:hAnsi="Arial" w:cs="Arial"/>
      <w:b/>
      <w:bCs/>
      <w:sz w:val="18"/>
      <w:szCs w:val="18"/>
    </w:rPr>
  </w:style>
  <w:style w:type="character" w:styleId="FontStyle18" w:customStyle="1">
    <w:name w:val="Font Style18"/>
    <w:qFormat/>
    <w:rPr>
      <w:rFonts w:ascii="Arial" w:hAnsi="Arial" w:cs="Arial"/>
      <w:i/>
      <w:iCs/>
      <w:spacing w:val="10"/>
      <w:sz w:val="18"/>
      <w:szCs w:val="18"/>
    </w:rPr>
  </w:style>
  <w:style w:type="character" w:styleId="FontStyle19" w:customStyle="1">
    <w:name w:val="Font Style19"/>
    <w:qFormat/>
    <w:rPr>
      <w:rFonts w:ascii="Arial" w:hAnsi="Arial" w:cs="Arial"/>
      <w:smallCaps/>
      <w:sz w:val="18"/>
      <w:szCs w:val="18"/>
    </w:rPr>
  </w:style>
  <w:style w:type="character" w:styleId="FontStyle13" w:customStyle="1">
    <w:name w:val="Font Style13"/>
    <w:qFormat/>
    <w:rPr>
      <w:rFonts w:ascii="Trebuchet MS" w:hAnsi="Trebuchet MS" w:cs="Trebuchet MS"/>
      <w:i/>
      <w:iCs/>
      <w:spacing w:val="-20"/>
      <w:sz w:val="20"/>
      <w:szCs w:val="20"/>
    </w:rPr>
  </w:style>
  <w:style w:type="character" w:styleId="Style15" w:customStyle="1">
    <w:name w:val="Текст сноски Знак"/>
    <w:qFormat/>
    <w:rPr>
      <w:rFonts w:ascii="Thames" w:hAnsi="Thames" w:eastAsia="Times New Roman" w:cs="Thames"/>
    </w:rPr>
  </w:style>
  <w:style w:type="character" w:styleId="Style16" w:customStyle="1">
    <w:name w:val="Верхний колонтитул Знак"/>
    <w:qFormat/>
    <w:rPr>
      <w:rFonts w:ascii="Thames" w:hAnsi="Thames" w:eastAsia="Times New Roman" w:cs="Thames"/>
      <w:sz w:val="24"/>
      <w:szCs w:val="28"/>
    </w:rPr>
  </w:style>
  <w:style w:type="character" w:styleId="Style17" w:customStyle="1">
    <w:name w:val="Нижний колонтитул Знак"/>
    <w:qFormat/>
    <w:rPr>
      <w:rFonts w:ascii="Thames" w:hAnsi="Thames" w:eastAsia="Times New Roman" w:cs="Thames"/>
      <w:sz w:val="24"/>
      <w:szCs w:val="28"/>
    </w:rPr>
  </w:style>
  <w:style w:type="character" w:styleId="Style18" w:customStyle="1">
    <w:name w:val="Текст концевой сноски Знак"/>
    <w:qFormat/>
    <w:rPr>
      <w:rFonts w:ascii="Thames" w:hAnsi="Thames" w:eastAsia="Times New Roman" w:cs="Thames"/>
    </w:rPr>
  </w:style>
  <w:style w:type="character" w:styleId="13" w:customStyle="1">
    <w:name w:val="Текст концевой сноски Знак1"/>
    <w:qFormat/>
    <w:rPr>
      <w:rFonts w:ascii="Times New Roman" w:hAnsi="Times New Roman" w:eastAsia="Times New Roman" w:cs="Times New Roman"/>
    </w:rPr>
  </w:style>
  <w:style w:type="character" w:styleId="FontStyle20" w:customStyle="1">
    <w:name w:val="Font Style20"/>
    <w:qFormat/>
    <w:rPr>
      <w:rFonts w:ascii="Cambria" w:hAnsi="Cambria" w:cs="Cambria"/>
      <w:sz w:val="20"/>
      <w:szCs w:val="20"/>
    </w:rPr>
  </w:style>
  <w:style w:type="character" w:styleId="FontStyle21" w:customStyle="1">
    <w:name w:val="Font Style21"/>
    <w:qFormat/>
    <w:rPr>
      <w:rFonts w:ascii="Microsoft Sans Serif" w:hAnsi="Microsoft Sans Serif" w:cs="Microsoft Sans Serif"/>
      <w:b/>
      <w:bCs/>
      <w:sz w:val="28"/>
      <w:szCs w:val="28"/>
    </w:rPr>
  </w:style>
  <w:style w:type="character" w:styleId="FontStyle22" w:customStyle="1">
    <w:name w:val="Font Style22"/>
    <w:qFormat/>
    <w:rPr>
      <w:rFonts w:ascii="Microsoft Sans Serif" w:hAnsi="Microsoft Sans Serif" w:cs="Microsoft Sans Serif"/>
      <w:spacing w:val="10"/>
      <w:sz w:val="18"/>
      <w:szCs w:val="18"/>
    </w:rPr>
  </w:style>
  <w:style w:type="character" w:styleId="FontStyle26" w:customStyle="1">
    <w:name w:val="Font Style26"/>
    <w:qFormat/>
    <w:rPr>
      <w:rFonts w:ascii="Cambria" w:hAnsi="Cambria" w:cs="Cambria"/>
      <w:i/>
      <w:iCs/>
      <w:sz w:val="20"/>
      <w:szCs w:val="20"/>
    </w:rPr>
  </w:style>
  <w:style w:type="character" w:styleId="FontStyle29" w:customStyle="1">
    <w:name w:val="Font Style29"/>
    <w:qFormat/>
    <w:rPr>
      <w:rFonts w:ascii="Georgia" w:hAnsi="Georgia" w:cs="Georgia"/>
      <w:b/>
      <w:bCs/>
      <w:sz w:val="40"/>
      <w:szCs w:val="40"/>
    </w:rPr>
  </w:style>
  <w:style w:type="character" w:styleId="FontStyle30" w:customStyle="1">
    <w:name w:val="Font Style30"/>
    <w:qFormat/>
    <w:rPr>
      <w:rFonts w:ascii="Microsoft Sans Serif" w:hAnsi="Microsoft Sans Serif" w:cs="Microsoft Sans Serif"/>
      <w:sz w:val="26"/>
      <w:szCs w:val="26"/>
    </w:rPr>
  </w:style>
  <w:style w:type="character" w:styleId="FontStyle31" w:customStyle="1">
    <w:name w:val="Font Style31"/>
    <w:qFormat/>
    <w:rPr>
      <w:rFonts w:ascii="Cambria" w:hAnsi="Cambria" w:cs="Cambria"/>
      <w:sz w:val="18"/>
      <w:szCs w:val="18"/>
    </w:rPr>
  </w:style>
  <w:style w:type="character" w:styleId="FontStyle24" w:customStyle="1">
    <w:name w:val="Font Style24"/>
    <w:qFormat/>
    <w:rPr>
      <w:rFonts w:ascii="Cambria" w:hAnsi="Cambria" w:cs="Cambria"/>
      <w:b/>
      <w:bCs/>
      <w:i/>
      <w:iCs/>
      <w:spacing w:val="20"/>
      <w:sz w:val="16"/>
      <w:szCs w:val="16"/>
    </w:rPr>
  </w:style>
  <w:style w:type="character" w:styleId="FontStyle23" w:customStyle="1">
    <w:name w:val="Font Style23"/>
    <w:qFormat/>
    <w:rPr>
      <w:rFonts w:ascii="Microsoft Sans Serif" w:hAnsi="Microsoft Sans Serif" w:cs="Microsoft Sans Serif"/>
      <w:b/>
      <w:bCs/>
      <w:sz w:val="20"/>
      <w:szCs w:val="20"/>
    </w:rPr>
  </w:style>
  <w:style w:type="character" w:styleId="FontStyle37" w:customStyle="1">
    <w:name w:val="Font Style37"/>
    <w:qFormat/>
    <w:rPr>
      <w:rFonts w:ascii="Arial" w:hAnsi="Arial" w:cs="Arial"/>
      <w:sz w:val="18"/>
      <w:szCs w:val="18"/>
    </w:rPr>
  </w:style>
  <w:style w:type="character" w:styleId="FontStyle38" w:customStyle="1">
    <w:name w:val="Font Style38"/>
    <w:qFormat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styleId="FontStyle39" w:customStyle="1">
    <w:name w:val="Font Style39"/>
    <w:qFormat/>
    <w:rPr>
      <w:rFonts w:ascii="Arial" w:hAnsi="Arial" w:cs="Arial"/>
      <w:b/>
      <w:bCs/>
      <w:i/>
      <w:iCs/>
      <w:sz w:val="18"/>
      <w:szCs w:val="18"/>
    </w:rPr>
  </w:style>
  <w:style w:type="character" w:styleId="FontStyle42" w:customStyle="1">
    <w:name w:val="Font Style42"/>
    <w:qFormat/>
    <w:rPr>
      <w:rFonts w:ascii="Book Antiqua" w:hAnsi="Book Antiqua" w:cs="Book Antiqua"/>
      <w:b/>
      <w:bCs/>
      <w:spacing w:val="20"/>
      <w:sz w:val="16"/>
      <w:szCs w:val="16"/>
    </w:rPr>
  </w:style>
  <w:style w:type="character" w:styleId="FontStyle33" w:customStyle="1">
    <w:name w:val="Font Style33"/>
    <w:qFormat/>
    <w:rPr>
      <w:rFonts w:ascii="Book Antiqua" w:hAnsi="Book Antiqua" w:cs="Book Antiqua"/>
      <w:spacing w:val="10"/>
      <w:sz w:val="18"/>
      <w:szCs w:val="18"/>
    </w:rPr>
  </w:style>
  <w:style w:type="character" w:styleId="FontStyle34" w:customStyle="1">
    <w:name w:val="Font Style34"/>
    <w:qFormat/>
    <w:rPr>
      <w:rFonts w:ascii="Book Antiqua" w:hAnsi="Book Antiqua" w:cs="Book Antiqua"/>
      <w:b/>
      <w:bCs/>
      <w:sz w:val="18"/>
      <w:szCs w:val="18"/>
    </w:rPr>
  </w:style>
  <w:style w:type="character" w:styleId="FontStyle41" w:customStyle="1">
    <w:name w:val="Font Style41"/>
    <w:qFormat/>
    <w:rPr>
      <w:rFonts w:ascii="Book Antiqua" w:hAnsi="Book Antiqua" w:cs="Book Antiqua"/>
      <w:b/>
      <w:bCs/>
      <w:i/>
      <w:iCs/>
      <w:sz w:val="18"/>
      <w:szCs w:val="18"/>
    </w:rPr>
  </w:style>
  <w:style w:type="character" w:styleId="Z" w:customStyle="1">
    <w:name w:val="z-Начало формы Знак"/>
    <w:qFormat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Начало формы Знак1"/>
    <w:qFormat/>
    <w:rPr>
      <w:rFonts w:ascii="Arial" w:hAnsi="Arial" w:eastAsia="Times New Roman" w:cs="Arial"/>
      <w:vanish/>
      <w:sz w:val="16"/>
      <w:szCs w:val="16"/>
    </w:rPr>
  </w:style>
  <w:style w:type="character" w:styleId="Z2" w:customStyle="1">
    <w:name w:val="z-Конец формы Знак"/>
    <w:qFormat/>
    <w:rPr>
      <w:rFonts w:ascii="Arial" w:hAnsi="Arial" w:eastAsia="Times New Roman" w:cs="Arial"/>
      <w:vanish/>
      <w:sz w:val="16"/>
      <w:szCs w:val="16"/>
    </w:rPr>
  </w:style>
  <w:style w:type="character" w:styleId="C3" w:customStyle="1">
    <w:name w:val="c3"/>
    <w:basedOn w:val="11"/>
    <w:qFormat/>
    <w:rPr/>
  </w:style>
  <w:style w:type="character" w:styleId="Extraname" w:customStyle="1">
    <w:name w:val="extraname"/>
    <w:basedOn w:val="11"/>
    <w:qFormat/>
    <w:rPr/>
  </w:style>
  <w:style w:type="character" w:styleId="Strong">
    <w:name w:val="Strong"/>
    <w:qFormat/>
    <w:rPr>
      <w:b/>
      <w:bCs/>
    </w:rPr>
  </w:style>
  <w:style w:type="character" w:styleId="Appleconvertedspace" w:customStyle="1">
    <w:name w:val="apple-converted-space"/>
    <w:basedOn w:val="11"/>
    <w:qFormat/>
    <w:rPr/>
  </w:style>
  <w:style w:type="character" w:styleId="Style19">
    <w:name w:val="Выделение"/>
    <w:qFormat/>
    <w:rPr>
      <w:i/>
      <w:iCs/>
    </w:rPr>
  </w:style>
  <w:style w:type="character" w:styleId="ListParagraphChar" w:customStyle="1">
    <w:name w:val="List Paragraph Char"/>
    <w:link w:val="30"/>
    <w:qFormat/>
    <w:locked/>
    <w:rsid w:val="00fc502d"/>
    <w:rPr>
      <w:rFonts w:ascii="Calibri" w:hAnsi="Calibri"/>
      <w:sz w:val="24"/>
      <w:szCs w:val="24"/>
      <w:lang w:val="ru-RU" w:eastAsia="ru-RU" w:bidi="ar-SA"/>
    </w:rPr>
  </w:style>
  <w:style w:type="character" w:styleId="Zag11" w:customStyle="1">
    <w:name w:val="Zag_11"/>
    <w:qFormat/>
    <w:rsid w:val="00fc502d"/>
    <w:rPr/>
  </w:style>
  <w:style w:type="character" w:styleId="Pagenumber">
    <w:name w:val="page number"/>
    <w:basedOn w:val="DefaultParagraphFont"/>
    <w:qFormat/>
    <w:rsid w:val="00a76dab"/>
    <w:rPr/>
  </w:style>
  <w:style w:type="character" w:styleId="211" w:customStyle="1">
    <w:name w:val="Заголовок 2 Знак1"/>
    <w:link w:val="2"/>
    <w:qFormat/>
    <w:locked/>
    <w:rsid w:val="00eb7cd3"/>
    <w:rPr>
      <w:rFonts w:ascii="Cambria" w:hAnsi="Cambria" w:cs="Cambria"/>
      <w:b/>
      <w:bCs/>
      <w:color w:val="4F81BD"/>
      <w:sz w:val="26"/>
      <w:szCs w:val="26"/>
      <w:lang w:val="x-none" w:eastAsia="ar-SA" w:bidi="ar-SA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qFormat/>
    <w:rsid w:val="00eb7cd3"/>
    <w:rPr>
      <w:rFonts w:ascii="Times New Roman" w:hAnsi="Times New Roman"/>
      <w:sz w:val="24"/>
      <w:u w:val="none"/>
      <w:effect w:val="none"/>
    </w:rPr>
  </w:style>
  <w:style w:type="character" w:styleId="2CenturySchoolbook" w:customStyle="1">
    <w:name w:val="Основной текст (2) + Century Schoolbook"/>
    <w:uiPriority w:val="99"/>
    <w:qFormat/>
    <w:rsid w:val="00565aec"/>
    <w:rPr>
      <w:rFonts w:ascii="Century Schoolbook" w:hAnsi="Century Schoolbook" w:cs="Century Schoolbook"/>
      <w:spacing w:val="0"/>
      <w:sz w:val="20"/>
      <w:szCs w:val="20"/>
    </w:rPr>
  </w:style>
  <w:style w:type="character" w:styleId="22" w:customStyle="1">
    <w:name w:val="Основной текст 2 Знак"/>
    <w:link w:val="23"/>
    <w:uiPriority w:val="99"/>
    <w:qFormat/>
    <w:rsid w:val="00f105d9"/>
    <w:rPr>
      <w:sz w:val="24"/>
      <w:szCs w:val="24"/>
    </w:rPr>
  </w:style>
  <w:style w:type="character" w:styleId="Style20" w:customStyle="1">
    <w:name w:val="Абзац списка Знак"/>
    <w:link w:val="af2"/>
    <w:qFormat/>
    <w:locked/>
    <w:rsid w:val="00cb4820"/>
    <w:rPr>
      <w:sz w:val="24"/>
      <w:szCs w:val="24"/>
      <w:lang w:eastAsia="ar-SA"/>
    </w:rPr>
  </w:style>
  <w:style w:type="character" w:styleId="C4">
    <w:name w:val="c4"/>
    <w:qFormat/>
    <w:rPr/>
  </w:style>
  <w:style w:type="character" w:styleId="C14">
    <w:name w:val="c14"/>
    <w:qFormat/>
    <w:rPr/>
  </w:style>
  <w:style w:type="character" w:styleId="23">
    <w:name w:val="Название Знак2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14">
    <w:name w:val="Текст выноски Знак1"/>
    <w:qFormat/>
    <w:rPr>
      <w:rFonts w:ascii="Tahoma" w:hAnsi="Tahoma" w:eastAsia="Calibri" w:cs="Tahoma"/>
      <w:kern w:val="2"/>
      <w:sz w:val="16"/>
      <w:szCs w:val="16"/>
    </w:rPr>
  </w:style>
  <w:style w:type="character" w:styleId="S2">
    <w:name w:val="s2"/>
    <w:qFormat/>
    <w:rPr>
      <w:rFonts w:cs="Times New Roman"/>
    </w:rPr>
  </w:style>
  <w:style w:type="character" w:styleId="Grame">
    <w:name w:val="grame"/>
    <w:qFormat/>
    <w:rPr>
      <w:rFonts w:cs="Times New Roman"/>
    </w:rPr>
  </w:style>
  <w:style w:type="character" w:styleId="Spelle">
    <w:name w:val="spelle"/>
    <w:qFormat/>
    <w:rPr>
      <w:rFonts w:cs="Times New Roman"/>
    </w:rPr>
  </w:style>
  <w:style w:type="character" w:styleId="NoSpacingChar">
    <w:name w:val="No Spacing Char"/>
    <w:qFormat/>
    <w:rPr>
      <w:rFonts w:ascii="Calibri" w:hAnsi="Calibri" w:eastAsia="Arial" w:cs="Calibri"/>
      <w:kern w:val="2"/>
      <w:sz w:val="22"/>
      <w:szCs w:val="22"/>
      <w:lang w:bidi="ar-SA"/>
    </w:rPr>
  </w:style>
  <w:style w:type="character" w:styleId="Style21">
    <w:name w:val="Основной Знак"/>
    <w:qFormat/>
    <w:rPr>
      <w:rFonts w:ascii="NewtonCSanPin" w:hAnsi="NewtonCSanPin" w:cs="NewtonCSanPin"/>
      <w:color w:val="000000"/>
      <w:sz w:val="21"/>
      <w:szCs w:val="21"/>
    </w:rPr>
  </w:style>
  <w:style w:type="character" w:styleId="15">
    <w:name w:val="Название Знак1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Style22">
    <w:name w:val="Название Знак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ubmenutable">
    <w:name w:val="submenu-table"/>
    <w:qFormat/>
    <w:rPr/>
  </w:style>
  <w:style w:type="character" w:styleId="141">
    <w:name w:val="Основной текст (14)"/>
    <w:qFormat/>
    <w:rPr>
      <w:i/>
      <w:iCs/>
      <w:sz w:val="22"/>
      <w:szCs w:val="22"/>
      <w:lang w:bidi="ar-SA"/>
    </w:rPr>
  </w:style>
  <w:style w:type="character" w:styleId="Dash0410043104370430044600200441043f04380441043a0430char1">
    <w:name w:val="dash0410043104370430044600200441043f04380441043a0430char1"/>
    <w:qFormat/>
    <w:rPr/>
  </w:style>
  <w:style w:type="character" w:styleId="Style23">
    <w:name w:val="Основной текст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Style24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4z1">
    <w:name w:val="WW8Num4z1"/>
    <w:qFormat/>
    <w:rPr>
      <w:rFonts w:ascii="Courier New" w:hAnsi="Courier New" w:cs="Wingdings"/>
    </w:rPr>
  </w:style>
  <w:style w:type="character" w:styleId="WW8Num2z2">
    <w:name w:val="WW8Num2z2"/>
    <w:qFormat/>
    <w:rPr>
      <w:rFonts w:ascii="Courier New" w:hAnsi="Courier New" w:cs="Courier New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6">
    <w:name w:val="Body Text"/>
    <w:basedOn w:val="Normal"/>
    <w:pPr>
      <w:spacing w:before="0" w:after="120"/>
    </w:pPr>
    <w:rPr/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ucida Sans"/>
    </w:rPr>
  </w:style>
  <w:style w:type="paragraph" w:styleId="16" w:customStyle="1">
    <w:name w:val="Заголовок1"/>
    <w:basedOn w:val="Normal"/>
    <w:next w:val="Style26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17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8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131" w:customStyle="1">
    <w:name w:val="Style13"/>
    <w:basedOn w:val="Normal"/>
    <w:qFormat/>
    <w:pPr>
      <w:widowControl w:val="false"/>
      <w:spacing w:lineRule="atLeast" w:line="229"/>
      <w:ind w:firstLine="278"/>
      <w:jc w:val="both"/>
    </w:pPr>
    <w:rPr/>
  </w:style>
  <w:style w:type="paragraph" w:styleId="Style231" w:customStyle="1">
    <w:name w:val="Style23"/>
    <w:basedOn w:val="Normal"/>
    <w:qFormat/>
    <w:pPr>
      <w:widowControl w:val="false"/>
      <w:spacing w:lineRule="atLeast" w:line="317"/>
      <w:jc w:val="both"/>
    </w:pPr>
    <w:rPr/>
  </w:style>
  <w:style w:type="paragraph" w:styleId="19" w:customStyle="1">
    <w:name w:val="Знак1"/>
    <w:basedOn w:val="Normal"/>
    <w:qFormat/>
    <w:pPr>
      <w:spacing w:lineRule="atLeas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ar-SA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link w:val="af3"/>
    <w:qFormat/>
    <w:pPr>
      <w:ind w:left="720" w:hanging="0"/>
    </w:pPr>
    <w:rPr/>
  </w:style>
  <w:style w:type="paragraph" w:styleId="Style30">
    <w:name w:val="Body Text Indent"/>
    <w:basedOn w:val="Normal"/>
    <w:pPr>
      <w:spacing w:before="0" w:after="120"/>
      <w:ind w:left="283" w:hanging="0"/>
    </w:pPr>
    <w:rPr>
      <w:lang w:val="x-none"/>
    </w:rPr>
  </w:style>
  <w:style w:type="paragraph" w:styleId="Style110" w:customStyle="1">
    <w:name w:val="Style1"/>
    <w:basedOn w:val="Normal"/>
    <w:qFormat/>
    <w:pPr>
      <w:widowControl w:val="false"/>
      <w:spacing w:lineRule="exact" w:line="226"/>
      <w:ind w:firstLine="336"/>
      <w:jc w:val="both"/>
    </w:pPr>
    <w:rPr>
      <w:rFonts w:ascii="Georgia" w:hAnsi="Georgia" w:cs="Georgia"/>
    </w:rPr>
  </w:style>
  <w:style w:type="paragraph" w:styleId="Style61" w:customStyle="1">
    <w:name w:val="Style6"/>
    <w:basedOn w:val="Normal"/>
    <w:qFormat/>
    <w:pPr>
      <w:widowControl w:val="false"/>
      <w:spacing w:lineRule="exact" w:line="259"/>
      <w:ind w:firstLine="538"/>
    </w:pPr>
    <w:rPr>
      <w:rFonts w:ascii="Arial" w:hAnsi="Arial" w:cs="Arial"/>
    </w:rPr>
  </w:style>
  <w:style w:type="paragraph" w:styleId="Style210" w:customStyle="1">
    <w:name w:val="Style2"/>
    <w:basedOn w:val="Normal"/>
    <w:qFormat/>
    <w:pPr>
      <w:widowControl w:val="false"/>
      <w:spacing w:lineRule="exact" w:line="264"/>
      <w:ind w:firstLine="538"/>
    </w:pPr>
    <w:rPr>
      <w:rFonts w:ascii="Trebuchet MS" w:hAnsi="Trebuchet MS" w:cs="Trebuchet MS"/>
    </w:rPr>
  </w:style>
  <w:style w:type="paragraph" w:styleId="Style71" w:customStyle="1">
    <w:name w:val="Style7"/>
    <w:basedOn w:val="Normal"/>
    <w:qFormat/>
    <w:pPr>
      <w:widowControl w:val="false"/>
      <w:spacing w:lineRule="exact" w:line="259"/>
      <w:ind w:firstLine="278"/>
    </w:pPr>
    <w:rPr>
      <w:rFonts w:ascii="Trebuchet MS" w:hAnsi="Trebuchet MS" w:cs="Trebuchet MS"/>
    </w:rPr>
  </w:style>
  <w:style w:type="paragraph" w:styleId="Style111" w:customStyle="1">
    <w:name w:val="Style11"/>
    <w:basedOn w:val="Normal"/>
    <w:qFormat/>
    <w:pPr>
      <w:widowControl w:val="false"/>
      <w:spacing w:lineRule="exact" w:line="226"/>
      <w:jc w:val="both"/>
    </w:pPr>
    <w:rPr>
      <w:rFonts w:ascii="Garamond" w:hAnsi="Garamond" w:cs="Garamond"/>
    </w:rPr>
  </w:style>
  <w:style w:type="paragraph" w:styleId="Style41" w:customStyle="1">
    <w:name w:val="Style4"/>
    <w:basedOn w:val="Normal"/>
    <w:qFormat/>
    <w:pPr>
      <w:widowControl w:val="false"/>
      <w:spacing w:lineRule="exact" w:line="262"/>
      <w:ind w:firstLine="538"/>
      <w:jc w:val="both"/>
    </w:pPr>
    <w:rPr>
      <w:rFonts w:ascii="Arial" w:hAnsi="Arial" w:cs="Arial"/>
    </w:rPr>
  </w:style>
  <w:style w:type="paragraph" w:styleId="Style51" w:customStyle="1">
    <w:name w:val="Style5"/>
    <w:basedOn w:val="Normal"/>
    <w:qFormat/>
    <w:pPr>
      <w:widowControl w:val="false"/>
      <w:spacing w:lineRule="exact" w:line="261"/>
      <w:ind w:firstLine="538"/>
      <w:jc w:val="both"/>
    </w:pPr>
    <w:rPr>
      <w:rFonts w:ascii="Arial" w:hAnsi="Arial" w:cs="Arial"/>
    </w:rPr>
  </w:style>
  <w:style w:type="paragraph" w:styleId="Style31" w:customStyle="1">
    <w:name w:val="Style3"/>
    <w:basedOn w:val="Normal"/>
    <w:qFormat/>
    <w:pPr>
      <w:widowControl w:val="false"/>
      <w:spacing w:lineRule="exact" w:line="250"/>
      <w:ind w:hanging="173"/>
    </w:pPr>
    <w:rPr>
      <w:rFonts w:ascii="Arial" w:hAnsi="Arial" w:cs="Arial"/>
    </w:rPr>
  </w:style>
  <w:style w:type="paragraph" w:styleId="NormalWeb">
    <w:name w:val="Normal (Web)"/>
    <w:basedOn w:val="Normal"/>
    <w:uiPriority w:val="99"/>
    <w:qFormat/>
    <w:pPr>
      <w:spacing w:before="0" w:after="270"/>
    </w:pPr>
    <w:rPr/>
  </w:style>
  <w:style w:type="paragraph" w:styleId="Style32">
    <w:name w:val="Footnote Text"/>
    <w:basedOn w:val="Normal"/>
    <w:pPr/>
    <w:rPr>
      <w:rFonts w:ascii="Thames" w:hAnsi="Thames" w:cs="Thames"/>
      <w:sz w:val="20"/>
      <w:szCs w:val="20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Thames" w:hAnsi="Thames" w:cs="Thames"/>
      <w:szCs w:val="28"/>
    </w:rPr>
  </w:style>
  <w:style w:type="paragraph" w:styleId="Style3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Thames" w:hAnsi="Thames" w:cs="Thames"/>
      <w:szCs w:val="28"/>
    </w:rPr>
  </w:style>
  <w:style w:type="paragraph" w:styleId="Style36">
    <w:name w:val="Endnote Text"/>
    <w:basedOn w:val="Normal"/>
    <w:pPr/>
    <w:rPr>
      <w:rFonts w:ascii="Thames" w:hAnsi="Thames" w:cs="Thames"/>
      <w:sz w:val="20"/>
      <w:szCs w:val="20"/>
    </w:rPr>
  </w:style>
  <w:style w:type="paragraph" w:styleId="Style81" w:customStyle="1">
    <w:name w:val="Style8"/>
    <w:basedOn w:val="Normal"/>
    <w:qFormat/>
    <w:pPr>
      <w:widowControl w:val="false"/>
      <w:spacing w:lineRule="exact" w:line="370"/>
    </w:pPr>
    <w:rPr>
      <w:rFonts w:ascii="Cambria" w:hAnsi="Cambria" w:cs="Cambria"/>
    </w:rPr>
  </w:style>
  <w:style w:type="paragraph" w:styleId="Style101" w:customStyle="1">
    <w:name w:val="Style10"/>
    <w:basedOn w:val="Normal"/>
    <w:qFormat/>
    <w:pPr>
      <w:widowControl w:val="false"/>
      <w:spacing w:lineRule="exact" w:line="307"/>
      <w:ind w:hanging="288"/>
    </w:pPr>
    <w:rPr>
      <w:rFonts w:ascii="Cambria" w:hAnsi="Cambria" w:cs="Cambria"/>
    </w:rPr>
  </w:style>
  <w:style w:type="paragraph" w:styleId="Style141" w:customStyle="1">
    <w:name w:val="Style14"/>
    <w:basedOn w:val="Normal"/>
    <w:qFormat/>
    <w:pPr>
      <w:widowControl w:val="false"/>
      <w:spacing w:lineRule="exact" w:line="251"/>
      <w:ind w:firstLine="288"/>
      <w:jc w:val="both"/>
    </w:pPr>
    <w:rPr>
      <w:rFonts w:ascii="Cambria" w:hAnsi="Cambria" w:cs="Cambria"/>
    </w:rPr>
  </w:style>
  <w:style w:type="paragraph" w:styleId="Style151" w:customStyle="1">
    <w:name w:val="Style15"/>
    <w:basedOn w:val="Normal"/>
    <w:qFormat/>
    <w:pPr>
      <w:widowControl w:val="false"/>
    </w:pPr>
    <w:rPr>
      <w:rFonts w:ascii="Cambria" w:hAnsi="Cambria" w:cs="Cambria"/>
    </w:rPr>
  </w:style>
  <w:style w:type="paragraph" w:styleId="Style161" w:customStyle="1">
    <w:name w:val="Style16"/>
    <w:basedOn w:val="Normal"/>
    <w:qFormat/>
    <w:pPr>
      <w:widowControl w:val="false"/>
      <w:spacing w:lineRule="exact" w:line="229"/>
      <w:ind w:firstLine="288"/>
      <w:jc w:val="both"/>
    </w:pPr>
    <w:rPr>
      <w:rFonts w:ascii="Cambria" w:hAnsi="Cambria" w:cs="Cambria"/>
    </w:rPr>
  </w:style>
  <w:style w:type="paragraph" w:styleId="Style91" w:customStyle="1">
    <w:name w:val="Style9"/>
    <w:basedOn w:val="Normal"/>
    <w:qFormat/>
    <w:pPr>
      <w:widowControl w:val="false"/>
    </w:pPr>
    <w:rPr>
      <w:rFonts w:ascii="Cambria" w:hAnsi="Cambria" w:cs="Cambria"/>
    </w:rPr>
  </w:style>
  <w:style w:type="paragraph" w:styleId="Style211" w:customStyle="1">
    <w:name w:val="Style21"/>
    <w:basedOn w:val="Normal"/>
    <w:qFormat/>
    <w:pPr>
      <w:widowControl w:val="false"/>
      <w:spacing w:lineRule="exact" w:line="230"/>
      <w:ind w:firstLine="538"/>
      <w:jc w:val="both"/>
    </w:pPr>
    <w:rPr>
      <w:rFonts w:ascii="Book Antiqua" w:hAnsi="Book Antiqua" w:cs="Book Antiqua"/>
    </w:rPr>
  </w:style>
  <w:style w:type="paragraph" w:styleId="Style221" w:customStyle="1">
    <w:name w:val="Style22"/>
    <w:basedOn w:val="Normal"/>
    <w:qFormat/>
    <w:pPr>
      <w:widowControl w:val="false"/>
      <w:spacing w:lineRule="exact" w:line="235"/>
    </w:pPr>
    <w:rPr>
      <w:rFonts w:ascii="Book Antiqua" w:hAnsi="Book Antiqua" w:cs="Book Antiqua"/>
    </w:rPr>
  </w:style>
  <w:style w:type="paragraph" w:styleId="Style271" w:customStyle="1">
    <w:name w:val="Style27"/>
    <w:basedOn w:val="Normal"/>
    <w:qFormat/>
    <w:pPr>
      <w:widowControl w:val="false"/>
      <w:spacing w:lineRule="exact" w:line="228"/>
    </w:pPr>
    <w:rPr>
      <w:rFonts w:ascii="Book Antiqua" w:hAnsi="Book Antiqua" w:cs="Book Antiqua"/>
    </w:rPr>
  </w:style>
  <w:style w:type="paragraph" w:styleId="Style281" w:customStyle="1">
    <w:name w:val="Style28"/>
    <w:basedOn w:val="Normal"/>
    <w:qFormat/>
    <w:pPr>
      <w:widowControl w:val="false"/>
      <w:spacing w:lineRule="exact" w:line="226"/>
      <w:ind w:firstLine="586"/>
      <w:jc w:val="both"/>
    </w:pPr>
    <w:rPr>
      <w:rFonts w:ascii="Book Antiqua" w:hAnsi="Book Antiqua" w:cs="Book Antiqua"/>
    </w:rPr>
  </w:style>
  <w:style w:type="paragraph" w:styleId="Style241" w:customStyle="1">
    <w:name w:val="Style24"/>
    <w:basedOn w:val="Normal"/>
    <w:qFormat/>
    <w:pPr>
      <w:widowControl w:val="false"/>
      <w:spacing w:lineRule="exact" w:line="230"/>
      <w:ind w:hanging="350"/>
    </w:pPr>
    <w:rPr>
      <w:rFonts w:ascii="Book Antiqua" w:hAnsi="Book Antiqua" w:cs="Book Antiqua"/>
    </w:rPr>
  </w:style>
  <w:style w:type="paragraph" w:styleId="Style251" w:customStyle="1">
    <w:name w:val="Style25"/>
    <w:basedOn w:val="Normal"/>
    <w:qFormat/>
    <w:pPr>
      <w:widowControl w:val="false"/>
      <w:spacing w:lineRule="exact" w:line="267"/>
      <w:ind w:firstLine="355"/>
      <w:jc w:val="both"/>
    </w:pPr>
    <w:rPr>
      <w:rFonts w:ascii="Book Antiqua" w:hAnsi="Book Antiqua" w:cs="Book Antiqua"/>
    </w:rPr>
  </w:style>
  <w:style w:type="paragraph" w:styleId="Style37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HTMLTopofForm">
    <w:name w:val="HTML Top of Form"/>
    <w:basedOn w:val="Normal"/>
    <w:next w:val="Normal"/>
    <w:qFormat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qFormat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110" w:customStyle="1">
    <w:name w:val="Абзац списка1"/>
    <w:basedOn w:val="Normal"/>
    <w:qFormat/>
    <w:pPr>
      <w:ind w:left="720" w:hanging="0"/>
    </w:pPr>
    <w:rPr>
      <w:rFonts w:eastAsia="Calibri"/>
    </w:rPr>
  </w:style>
  <w:style w:type="paragraph" w:styleId="24" w:customStyle="1">
    <w:name w:val="Абзац списка2"/>
    <w:basedOn w:val="Normal"/>
    <w:qFormat/>
    <w:pPr>
      <w:ind w:left="720" w:hanging="0"/>
    </w:pPr>
    <w:rPr>
      <w:rFonts w:eastAsia="Calibri"/>
    </w:rPr>
  </w:style>
  <w:style w:type="paragraph" w:styleId="Style38" w:customStyle="1">
    <w:name w:val="Содержимое таблицы"/>
    <w:basedOn w:val="Normal"/>
    <w:qFormat/>
    <w:pPr>
      <w:suppressLineNumbers/>
    </w:pPr>
    <w:rPr/>
  </w:style>
  <w:style w:type="paragraph" w:styleId="Style39" w:customStyle="1">
    <w:name w:val="Заголовок таблицы"/>
    <w:basedOn w:val="Style38"/>
    <w:qFormat/>
    <w:pPr>
      <w:jc w:val="center"/>
    </w:pPr>
    <w:rPr>
      <w:b/>
      <w:bCs/>
    </w:rPr>
  </w:style>
  <w:style w:type="paragraph" w:styleId="Style40" w:customStyle="1">
    <w:name w:val="Содержимое врезки"/>
    <w:basedOn w:val="Style26"/>
    <w:qFormat/>
    <w:pPr/>
    <w:rPr/>
  </w:style>
  <w:style w:type="paragraph" w:styleId="31" w:customStyle="1">
    <w:name w:val="Абзац списка3"/>
    <w:basedOn w:val="Normal"/>
    <w:link w:val="ListParagraphChar"/>
    <w:qFormat/>
    <w:rsid w:val="00fc502d"/>
    <w:pPr>
      <w:suppressAutoHyphens w:val="false"/>
      <w:ind w:left="720" w:hanging="0"/>
    </w:pPr>
    <w:rPr>
      <w:rFonts w:ascii="Calibri" w:hAnsi="Calibri"/>
      <w:lang w:eastAsia="ru-RU"/>
    </w:rPr>
  </w:style>
  <w:style w:type="paragraph" w:styleId="Xl162" w:customStyle="1">
    <w:name w:val="xl162"/>
    <w:basedOn w:val="Normal"/>
    <w:qFormat/>
    <w:rsid w:val="000d3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uppressAutoHyphens w:val="false"/>
      <w:spacing w:beforeAutospacing="1" w:afterAutospacing="1"/>
      <w:jc w:val="center"/>
      <w:textAlignment w:val="top"/>
    </w:pPr>
    <w:rPr>
      <w:rFonts w:eastAsia="Calibri"/>
      <w:b/>
      <w:bCs/>
      <w:lang w:eastAsia="ru-RU"/>
    </w:rPr>
  </w:style>
  <w:style w:type="paragraph" w:styleId="BodyText2">
    <w:name w:val="Body Text 2"/>
    <w:basedOn w:val="Normal"/>
    <w:link w:val="24"/>
    <w:uiPriority w:val="99"/>
    <w:unhideWhenUsed/>
    <w:qFormat/>
    <w:rsid w:val="00f105d9"/>
    <w:pPr>
      <w:suppressAutoHyphens w:val="false"/>
      <w:spacing w:lineRule="auto" w:line="480" w:before="0" w:after="120"/>
    </w:pPr>
    <w:rPr>
      <w:lang w:eastAsia="ru-RU"/>
    </w:rPr>
  </w:style>
  <w:style w:type="paragraph" w:styleId="25">
    <w:name w:val="стиль2"/>
    <w:basedOn w:val="Normal"/>
    <w:qFormat/>
    <w:pPr>
      <w:spacing w:before="100" w:after="100"/>
    </w:pPr>
    <w:rPr/>
  </w:style>
  <w:style w:type="paragraph" w:styleId="C6">
    <w:name w:val="c6"/>
    <w:basedOn w:val="Normal"/>
    <w:qFormat/>
    <w:pPr>
      <w:suppressAutoHyphens w:val="false"/>
      <w:spacing w:lineRule="exact" w:line="240" w:before="280" w:after="280"/>
    </w:pPr>
    <w:rPr>
      <w:rFonts w:ascii="Times New Roman" w:hAnsi="Times New Roman" w:eastAsia="Times New Roman" w:cs="Times New Roman"/>
      <w:kern w:val="0"/>
    </w:rPr>
  </w:style>
  <w:style w:type="paragraph" w:styleId="C8">
    <w:name w:val="c8"/>
    <w:basedOn w:val="Normal"/>
    <w:qFormat/>
    <w:pPr>
      <w:suppressAutoHyphens w:val="false"/>
      <w:spacing w:lineRule="exact" w:line="240" w:before="280" w:after="280"/>
    </w:pPr>
    <w:rPr>
      <w:rFonts w:ascii="Times New Roman" w:hAnsi="Times New Roman" w:eastAsia="Times New Roman" w:cs="Times New Roman"/>
      <w:kern w:val="0"/>
    </w:rPr>
  </w:style>
  <w:style w:type="paragraph" w:styleId="Style4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0"/>
      <w:color w:val="auto"/>
      <w:kern w:val="2"/>
      <w:sz w:val="22"/>
      <w:szCs w:val="22"/>
      <w:lang w:val="ru-RU" w:eastAsia="zh-CN" w:bidi="ar-SA"/>
    </w:rPr>
  </w:style>
  <w:style w:type="paragraph" w:styleId="Style43">
    <w:name w:val="Текст выноски"/>
    <w:basedOn w:val="Normal"/>
    <w:qFormat/>
    <w:pPr>
      <w:spacing w:lineRule="exact" w:line="240" w:before="0" w:after="0"/>
    </w:pPr>
    <w:rPr>
      <w:rFonts w:ascii="Tahoma" w:hAnsi="Tahoma" w:cs="Times New Roman"/>
      <w:sz w:val="16"/>
      <w:szCs w:val="16"/>
    </w:rPr>
  </w:style>
  <w:style w:type="paragraph" w:styleId="Listparagraph1">
    <w:name w:val="listparagraph"/>
    <w:basedOn w:val="Normal"/>
    <w:qFormat/>
    <w:pPr>
      <w:suppressAutoHyphens w:val="false"/>
      <w:spacing w:lineRule="exact" w:line="240" w:before="280" w:after="280"/>
    </w:pPr>
    <w:rPr>
      <w:rFonts w:ascii="Times New Roman" w:hAnsi="Times New Roman" w:eastAsia="Times New Roman" w:cs="Times New Roman"/>
      <w:kern w:val="0"/>
    </w:rPr>
  </w:style>
  <w:style w:type="paragraph" w:styleId="P11">
    <w:name w:val="p11"/>
    <w:basedOn w:val="Normal"/>
    <w:qFormat/>
    <w:pPr>
      <w:suppressAutoHyphens w:val="false"/>
      <w:spacing w:lineRule="exact" w:line="240" w:before="280" w:after="280"/>
    </w:pPr>
    <w:rPr>
      <w:rFonts w:ascii="Times New Roman" w:hAnsi="Times New Roman" w:eastAsia="Times New Roman" w:cs="Times New Roman"/>
      <w:kern w:val="0"/>
    </w:rPr>
  </w:style>
  <w:style w:type="paragraph" w:styleId="212">
    <w:name w:val="Средняя сетка 21"/>
    <w:basedOn w:val="Normal"/>
    <w:qFormat/>
    <w:pPr>
      <w:suppressAutoHyphens w:val="false"/>
      <w:spacing w:lineRule="exact" w:line="360" w:before="0" w:after="0"/>
      <w:contextualSpacing/>
      <w:jc w:val="both"/>
    </w:pPr>
    <w:rPr>
      <w:rFonts w:ascii="Times New Roman" w:hAnsi="Times New Roman" w:eastAsia="Times New Roman" w:cs="Times New Roman"/>
      <w:kern w:val="0"/>
      <w:sz w:val="28"/>
    </w:rPr>
  </w:style>
  <w:style w:type="paragraph" w:styleId="Style44">
    <w:name w:val="Основной"/>
    <w:basedOn w:val="Normal"/>
    <w:qFormat/>
    <w:pPr>
      <w:suppressAutoHyphens w:val="false"/>
      <w:spacing w:lineRule="atLeast" w:line="214" w:before="0" w:after="0"/>
      <w:ind w:firstLine="283"/>
      <w:jc w:val="both"/>
      <w:textAlignment w:val="center"/>
    </w:pPr>
    <w:rPr>
      <w:rFonts w:ascii="NewtonCSanPin" w:hAnsi="NewtonCSanPin" w:eastAsia="Times New Roman" w:cs="Times New Roman"/>
      <w:color w:val="000000"/>
      <w:kern w:val="0"/>
      <w:sz w:val="21"/>
      <w:szCs w:val="21"/>
    </w:rPr>
  </w:style>
  <w:style w:type="paragraph" w:styleId="26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111">
    <w:name w:val="Без интервала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" w:cs="Calibri"/>
      <w:color w:val="auto"/>
      <w:kern w:val="2"/>
      <w:sz w:val="22"/>
      <w:szCs w:val="22"/>
      <w:lang w:val="ru-RU" w:eastAsia="zh-CN" w:bidi="ar-SA"/>
    </w:rPr>
  </w:style>
  <w:style w:type="paragraph" w:styleId="Style45">
    <w:name w:val="Абзац списка"/>
    <w:basedOn w:val="Normal"/>
    <w:qFormat/>
    <w:pPr>
      <w:suppressAutoHyphens w:val="false"/>
      <w:spacing w:lineRule="exact" w:line="240" w:before="280" w:after="280"/>
    </w:pPr>
    <w:rPr>
      <w:rFonts w:ascii="Times New Roman" w:hAnsi="Times New Roman" w:eastAsia="Times New Roman" w:cs="Times New Roman"/>
      <w:kern w:val="0"/>
    </w:rPr>
  </w:style>
  <w:style w:type="paragraph" w:styleId="112">
    <w:name w:val="Текст выноски1"/>
    <w:basedOn w:val="Normal"/>
    <w:qFormat/>
    <w:pPr>
      <w:suppressAutoHyphens w:val="false"/>
      <w:spacing w:lineRule="exact" w:line="240" w:before="0" w:after="0"/>
    </w:pPr>
    <w:rPr>
      <w:rFonts w:ascii="Tahoma" w:hAnsi="Tahoma" w:eastAsia="Times New Roman" w:cs="Times New Roman"/>
      <w:kern w:val="0"/>
      <w:sz w:val="16"/>
      <w:szCs w:val="16"/>
    </w:rPr>
  </w:style>
  <w:style w:type="paragraph" w:styleId="Style46">
    <w:name w:val="Обычный (веб)"/>
    <w:basedOn w:val="Normal"/>
    <w:qFormat/>
    <w:pPr>
      <w:suppressAutoHyphens w:val="false"/>
      <w:spacing w:lineRule="exact" w:line="240" w:before="280" w:after="280"/>
    </w:pPr>
    <w:rPr>
      <w:rFonts w:ascii="Times New Roman" w:hAnsi="Times New Roman" w:eastAsia="Times New Roman" w:cs="Times New Roman"/>
      <w:kern w:val="0"/>
    </w:rPr>
  </w:style>
  <w:style w:type="paragraph" w:styleId="1411">
    <w:name w:val="Основной текст (14)1"/>
    <w:basedOn w:val="Normal"/>
    <w:qFormat/>
    <w:pPr>
      <w:shd w:fill="FFFFFF"/>
      <w:spacing w:lineRule="exact" w:line="211" w:before="0" w:after="0"/>
      <w:ind w:firstLine="400"/>
      <w:jc w:val="both"/>
    </w:pPr>
    <w:rPr>
      <w:i/>
      <w:iCs/>
    </w:rPr>
  </w:style>
  <w:style w:type="paragraph" w:styleId="Dash0410043104370430044600200441043f04380441043a0430">
    <w:name w:val="dash0410043104370430044600200441043f04380441043a0430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Style47">
    <w:name w:val="Название объекта"/>
    <w:basedOn w:val="Normal"/>
    <w:qFormat/>
    <w:pPr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LibreOffice/7.0.3.1$Linux_X86_64 LibreOffice_project/00$Build-1</Application>
  <Pages>13</Pages>
  <Words>2842</Words>
  <Characters>19867</Characters>
  <CharactersWithSpaces>23152</CharactersWithSpaces>
  <Paragraphs>416</Paragraphs>
  <Company>irost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dc:description/>
  <dc:language>ru-RU</dc:language>
  <cp:lastModifiedBy/>
  <dcterms:modified xsi:type="dcterms:W3CDTF">2022-09-19T13:32:27Z</dcterms:modified>
  <cp:revision>33</cp:revision>
  <dc:subject/>
  <dc:title>Муниципальное бюджетное общеобразовательное учреждение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irost</vt:lpwstr>
  </property>
</Properties>
</file>